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312" w:tblpY="2448"/>
        <w:tblOverlap w:val="never"/>
        <w:tblW w:w="88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65"/>
        <w:gridCol w:w="3154"/>
      </w:tblGrid>
      <w:tr w14:paraId="4F727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51B74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上海国际客车展览会</w:t>
            </w:r>
          </w:p>
        </w:tc>
        <w:tc>
          <w:tcPr>
            <w:tcW w:w="3154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48DB8A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34820" cy="1734820"/>
                  <wp:effectExtent l="0" t="0" r="17780" b="1778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820" cy="173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63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6" w:hRule="atLeast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C339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4EA5C1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主办：晟格会展（上海）有限公司</w:t>
            </w:r>
          </w:p>
          <w:p w14:paraId="22B516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shd w:val="clear" w:fill="FFFFFF"/>
                <w:vertAlign w:val="baseline"/>
                <w:lang w:val="en-US" w:eastAsia="zh-CN" w:bidi="ar"/>
              </w:rPr>
              <w:t>电话：86-21-31148748</w:t>
            </w:r>
          </w:p>
          <w:p w14:paraId="279DCCD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官网：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instrText xml:space="preserve"> HYPERLINK "http://www.busexpo.cn/" \t "https://www.sniec.net/cn/_blank" </w:instrTex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t>www.busexpo.cn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fldChar w:fldCharType="end"/>
            </w:r>
          </w:p>
          <w:p w14:paraId="5F59B7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154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6029A4F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</w:tbl>
    <w:p w14:paraId="758620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723" w:firstLineChars="200"/>
        <w:jc w:val="left"/>
        <w:textAlignment w:val="baseline"/>
        <w:rPr>
          <w:rFonts w:hint="default" w:ascii="sans-serif" w:hAnsi="sans-serif" w:eastAsia="宋体" w:cs="sans-serif"/>
          <w:b/>
          <w:bCs/>
          <w:i w:val="0"/>
          <w:iCs w:val="0"/>
          <w:caps w:val="0"/>
          <w:color w:val="666666"/>
          <w:spacing w:val="0"/>
          <w:sz w:val="36"/>
          <w:szCs w:val="36"/>
          <w:vertAlign w:val="baseline"/>
          <w:lang w:val="en-US" w:eastAsia="zh-CN"/>
        </w:rPr>
      </w:pPr>
      <w:r>
        <w:rPr>
          <w:rFonts w:hint="eastAsia" w:ascii="sans-serif" w:hAnsi="sans-serif" w:cs="sans-serif"/>
          <w:b/>
          <w:bCs/>
          <w:i w:val="0"/>
          <w:iCs w:val="0"/>
          <w:caps w:val="0"/>
          <w:color w:val="666666"/>
          <w:spacing w:val="0"/>
          <w:sz w:val="36"/>
          <w:szCs w:val="36"/>
          <w:vertAlign w:val="baseline"/>
          <w:lang w:val="en-US" w:eastAsia="zh-CN"/>
        </w:rPr>
        <w:t xml:space="preserve">2026年  </w:t>
      </w:r>
      <w:bookmarkStart w:id="0" w:name="_GoBack"/>
      <w:bookmarkEnd w:id="0"/>
      <w:r>
        <w:rPr>
          <w:rFonts w:hint="eastAsia" w:ascii="sans-serif" w:hAnsi="sans-serif" w:cs="sans-serif"/>
          <w:b/>
          <w:bCs/>
          <w:i w:val="0"/>
          <w:iCs w:val="0"/>
          <w:caps w:val="0"/>
          <w:color w:val="666666"/>
          <w:spacing w:val="0"/>
          <w:sz w:val="36"/>
          <w:szCs w:val="36"/>
          <w:vertAlign w:val="baseline"/>
          <w:lang w:val="en-US" w:eastAsia="zh-CN"/>
        </w:rPr>
        <w:t>上海新国际博览中心  展会排期</w:t>
      </w:r>
    </w:p>
    <w:tbl>
      <w:tblPr>
        <w:tblStyle w:val="4"/>
        <w:tblW w:w="9122" w:type="dxa"/>
        <w:tblInd w:w="-4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97"/>
        <w:gridCol w:w="3525"/>
      </w:tblGrid>
      <w:tr w14:paraId="39C8B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33C8E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上海洁净技术与设备展览会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C7D12B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37360" cy="986155"/>
                  <wp:effectExtent l="0" t="0" r="15240" b="444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986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D63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5F35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794B64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主办：上海展业展览有限公司</w:t>
            </w:r>
          </w:p>
          <w:p w14:paraId="2D0208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邮箱：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"mailto:info@zhanye-expo.com"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info@zhanye-expo.com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  <w:p w14:paraId="63A3F33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"http://www.scte-cn.com/"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www.scte-cn.com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CA528D5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A033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A62FD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亚洲金属建筑设计与产业博览会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F9CB54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22120" cy="1008380"/>
                  <wp:effectExtent l="0" t="0" r="11430" b="1270"/>
                  <wp:docPr id="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120" cy="100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A0B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EDBF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0A1697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主办：上海展业展览有限公司</w:t>
            </w:r>
          </w:p>
          <w:p w14:paraId="0DF244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电话：021-5109 7799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传真：021-3327 5109</w:t>
            </w:r>
          </w:p>
          <w:p w14:paraId="11673BB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"http://www.mbe-asia.com/"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www.mbe-asia.com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BB20FAC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28734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04716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亚洲绿色工厂设计、建设及厂务大会暨展览会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47CBB9C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95145" cy="998855"/>
                  <wp:effectExtent l="0" t="0" r="14605" b="10795"/>
                  <wp:docPr id="5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998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EA6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3E7E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3D429E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主办：上海展业展览有限公司</w:t>
            </w:r>
          </w:p>
          <w:p w14:paraId="5A5682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电话：021-5109 7799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传真：021-3327 5109</w:t>
            </w:r>
          </w:p>
          <w:p w14:paraId="30E399A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"http://www.gfc-asia.com/"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www.gfc-asia.com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CF9D133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D0B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80EEC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亚洲保温材料与节能技术展览会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E0BC3FF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24660" cy="848995"/>
                  <wp:effectExtent l="0" t="0" r="8890" b="8255"/>
                  <wp:docPr id="6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660" cy="848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E89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422D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0AD599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主办：上海展业展览有限公司</w:t>
            </w:r>
          </w:p>
          <w:p w14:paraId="7F33D4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电话：021-5109 7799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传真：021-3327 5109</w:t>
            </w:r>
          </w:p>
          <w:p w14:paraId="62CD83E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"http://www.timexpochina.com/"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www.timexpochina.com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B194CCD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D186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225" w:type="dxa"/>
            </w:tcMar>
            <w:vAlign w:val="top"/>
          </w:tcPr>
          <w:p w14:paraId="0591FD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sz w:val="36"/>
                <w:szCs w:val="36"/>
                <w:vertAlign w:val="baseline"/>
              </w:rPr>
              <w:t>上海废弃物处理及资源利用展览会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auto"/>
            <w:tcMar>
              <w:left w:w="225" w:type="dxa"/>
            </w:tcMar>
            <w:vAlign w:val="top"/>
          </w:tcPr>
          <w:p w14:paraId="5BCD43B6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sz w:val="18"/>
                <w:szCs w:val="18"/>
              </w:rPr>
              <w:drawing>
                <wp:inline distT="0" distB="0" distL="114300" distR="114300">
                  <wp:extent cx="1743075" cy="1158240"/>
                  <wp:effectExtent l="0" t="0" r="9525" b="3810"/>
                  <wp:docPr id="7" name="图片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158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0B1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225" w:type="dxa"/>
            </w:tcMar>
            <w:vAlign w:val="top"/>
          </w:tcPr>
          <w:p w14:paraId="68A64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shd w:val="clear" w:fill="FFFFFF"/>
                <w:vertAlign w:val="baseline"/>
                <w:lang w:val="en-US" w:eastAsia="zh-CN" w:bidi="ar"/>
              </w:rPr>
              <w:t>2026/12/09 - 2026/12/11</w:t>
            </w:r>
          </w:p>
          <w:p w14:paraId="095908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  <w:p w14:paraId="06E49B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shd w:val="clear" w:fill="FFFFFF"/>
                <w:vertAlign w:val="baseline"/>
                <w:lang w:val="en-US" w:eastAsia="zh-CN" w:bidi="ar"/>
              </w:rPr>
              <w:t>主办：上海怡涵展览服务有限公司</w:t>
            </w:r>
          </w:p>
          <w:p w14:paraId="6E0320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shd w:val="clear" w:fill="FFFFFF"/>
                <w:vertAlign w:val="baseline"/>
                <w:lang w:val="en-US" w:eastAsia="zh-CN" w:bidi="ar"/>
              </w:rPr>
              <w:t>电话：021-3379 3223</w:t>
            </w:r>
          </w:p>
          <w:p w14:paraId="5F7BAB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shd w:val="clear" w:fill="FFFFFF"/>
                <w:vertAlign w:val="baseline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shd w:val="clear" w:fill="FFFFFF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shd w:val="clear" w:fill="FFFFFF"/>
                <w:vertAlign w:val="baseline"/>
                <w:lang w:val="en-US" w:eastAsia="zh-CN" w:bidi="ar"/>
              </w:rPr>
              <w:instrText xml:space="preserve"> HYPERLINK "http://www.irreexpo.com/" </w:instrTex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shd w:val="clear" w:fill="FFFFFF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t>www.irreexpo.com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shd w:val="clear" w:fill="FFFFFF"/>
                <w:vertAlign w:val="baseline"/>
                <w:lang w:val="en-US" w:eastAsia="zh-CN" w:bidi="ar"/>
              </w:rPr>
              <w:fldChar w:fldCharType="end"/>
            </w:r>
          </w:p>
          <w:p w14:paraId="7978010F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auto"/>
            <w:tcMar>
              <w:left w:w="225" w:type="dxa"/>
            </w:tcMar>
            <w:vAlign w:val="top"/>
          </w:tcPr>
          <w:p w14:paraId="0E6E07AA">
            <w:pPr>
              <w:rPr>
                <w:rFonts w:hint="default" w:ascii="sans-serif" w:hAnsi="sans-serif" w:eastAsia="sans-serif" w:cs="sans-serif"/>
                <w:b w:val="0"/>
                <w:bCs w:val="0"/>
                <w:sz w:val="18"/>
                <w:szCs w:val="18"/>
              </w:rPr>
            </w:pPr>
          </w:p>
        </w:tc>
      </w:tr>
      <w:tr w14:paraId="61DDD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53446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上海国际垃圾焚烧发电暨固废处理技术展览会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AC91568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20545" cy="1249045"/>
                  <wp:effectExtent l="0" t="0" r="8255" b="8255"/>
                  <wp:docPr id="8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545" cy="1249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8B5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BF33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7CA550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主办：上海怡涵展览服务有限公司</w:t>
            </w:r>
          </w:p>
          <w:p w14:paraId="75A46A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电话：021-3379 3223</w:t>
            </w:r>
          </w:p>
          <w:p w14:paraId="266A71E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"http://www.wipgshow.com/"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www.wipgshow.com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DE04E26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8B23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5BAB4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上海国际蒸发及结晶技术设备展览会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244D265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925320" cy="1270000"/>
                  <wp:effectExtent l="0" t="0" r="17780" b="6350"/>
                  <wp:docPr id="9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320" cy="127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125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3BDA0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633B5D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主办：上海怡涵展览服务有限公司</w:t>
            </w:r>
          </w:p>
          <w:p w14:paraId="5AACEF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电话：021-3379 3223</w:t>
            </w:r>
          </w:p>
          <w:p w14:paraId="0A26187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"http://www.shecexpo.com/"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www.shecexpo.com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2881244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9F59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DAAFB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上海国际发泡材料技术工业展览会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143EAA3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66520" cy="1026160"/>
                  <wp:effectExtent l="0" t="0" r="5080" b="2540"/>
                  <wp:docPr id="10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520" cy="1026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F1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78C3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4240DC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主办：北京汇捷通国际展览有限公司</w:t>
            </w:r>
          </w:p>
          <w:p w14:paraId="5A8847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+86 13910426965</w:t>
            </w:r>
          </w:p>
          <w:p w14:paraId="6ED7CD2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"http://www.interfoam.cn/"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www.interfoam.cn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82D2C84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198C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84E38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2026上海国际智能安防展览会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18D0B38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66875" cy="1155065"/>
                  <wp:effectExtent l="0" t="0" r="9525" b="6985"/>
                  <wp:docPr id="11" name="图片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155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7F7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65B4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0E0334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主办：上海辉科展览服务有限公司</w:t>
            </w:r>
          </w:p>
          <w:p w14:paraId="768E25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电话：18621025168</w:t>
            </w:r>
          </w:p>
          <w:p w14:paraId="6E4961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"http://www.c-security.cn/"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www.c-security.cn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92C6B06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8DBC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EDE11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2026上海国际智能家居展览会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C4101A5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10360" cy="1115695"/>
                  <wp:effectExtent l="0" t="0" r="8890" b="8255"/>
                  <wp:docPr id="12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36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5DB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A961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609CF4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主办: 上海辉科展览服务有限公司</w:t>
            </w:r>
          </w:p>
          <w:p w14:paraId="6359B0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电话：18621025168</w:t>
            </w:r>
          </w:p>
          <w:p w14:paraId="375799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"http://www.c-smarthome.cn/"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www.c-smarthome.cn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1216FB5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6093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34DE0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2026全球消费电子展览会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A72A722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19910" cy="1261110"/>
                  <wp:effectExtent l="0" t="0" r="8890" b="15240"/>
                  <wp:docPr id="13" name="图片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910" cy="126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AF7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04DC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37848B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主办：上海辉科展览服务有限公司</w:t>
            </w:r>
          </w:p>
          <w:p w14:paraId="26D540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电话：18621025168</w:t>
            </w:r>
          </w:p>
          <w:p w14:paraId="5E7B52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"http://www.c-sce.com/"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www.c-sce.com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A49AA69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5725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16032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2026全球物联网大会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C552991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2066925" cy="1431925"/>
                  <wp:effectExtent l="0" t="0" r="9525" b="15875"/>
                  <wp:docPr id="17" name="图片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58E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8AC5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70B1E5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主办：上海辉科展览服务有限公司</w:t>
            </w:r>
          </w:p>
          <w:p w14:paraId="60ED84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电话：18621025168</w:t>
            </w:r>
          </w:p>
          <w:p w14:paraId="5DE4A2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网址: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"http://www.giotexpo.com/"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www.giotexpo.com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026708A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98C8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8BFCF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2026上海国际非织造材料展览会暨土工材料展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6436BCE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84350" cy="1221105"/>
                  <wp:effectExtent l="0" t="0" r="6350" b="17145"/>
                  <wp:docPr id="19" name="图片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0" cy="1221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E4E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53E17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5857F1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主办：博美高展览(上海)有限公司</w:t>
            </w:r>
          </w:p>
          <w:p w14:paraId="000B8E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电话：15721317652</w:t>
            </w:r>
          </w:p>
          <w:p w14:paraId="1918E9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"http://www.tjydyt.cn/"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www.tjydyt.cn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28C20C8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081C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64C9C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2026上海国际半导体材料展览会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0CB35F9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990725" cy="1362710"/>
                  <wp:effectExtent l="0" t="0" r="9525" b="8890"/>
                  <wp:docPr id="20" name="图片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36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433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8CF8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7C16AB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主办：博美高展览(上海)有限公司</w:t>
            </w:r>
          </w:p>
          <w:p w14:paraId="32C18C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电话：15721317652</w:t>
            </w:r>
          </w:p>
          <w:p w14:paraId="312465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"http://www.xse-expo.cn/"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www.xse-expo.cn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2D44BD9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EE79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1A69C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 上海国际涂料油墨及粘合剂展览会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111FE63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62760" cy="1140460"/>
                  <wp:effectExtent l="0" t="0" r="8890" b="2540"/>
                  <wp:docPr id="21" name="图片 2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760" cy="1140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37D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F224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324150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主办：博美高展览(上海)有限公司</w:t>
            </w:r>
          </w:p>
          <w:p w14:paraId="60F606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电话：15721317652</w:t>
            </w:r>
          </w:p>
          <w:p w14:paraId="2C9D16E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"http://www.ctee-china.com/"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www.ctee-china.com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528B415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3B9D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4D900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2026第5届上海国际精密陶瓷及功率半导体展览会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3040D5A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91005" cy="939800"/>
                  <wp:effectExtent l="0" t="0" r="4445" b="12700"/>
                  <wp:docPr id="22" name="图片 2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005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E12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6E85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35911F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主办：博寒展览（上海）有限公司</w:t>
            </w:r>
          </w:p>
          <w:p w14:paraId="133A01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电话：+86-189-3049-1940</w:t>
            </w:r>
          </w:p>
          <w:p w14:paraId="00BF643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网址: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"http://www.igbt-expo.cn/"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www.igbt-expo.cn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932B577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56B9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C3578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第17届上海国际热管理材料技术博览会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EC340D6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45565" cy="744220"/>
                  <wp:effectExtent l="0" t="0" r="6985" b="17780"/>
                  <wp:docPr id="24" name="图片 2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012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F6B05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58A92D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主办：博寒展览（上海）有限公司</w:t>
            </w:r>
          </w:p>
          <w:p w14:paraId="1CE4BB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电话：+86-189-3049-1940</w:t>
            </w:r>
          </w:p>
          <w:p w14:paraId="2C8FEDD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"http://www.amchinaexpo.cn/"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www.amchinaexpo.cn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34F9C2A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2987B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1F005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2026第8届上海国际数据中心液冷技术展览会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87BA232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2085975" cy="1492250"/>
                  <wp:effectExtent l="0" t="0" r="9525" b="12700"/>
                  <wp:docPr id="25" name="图片 2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149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B23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2E5D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2026/12/09 - 2026/12/11</w:t>
            </w:r>
          </w:p>
          <w:p w14:paraId="2165BB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主办：博寒展览（上海）有限公司</w:t>
            </w:r>
          </w:p>
          <w:p w14:paraId="286215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电话：+86-189-3049-1940</w:t>
            </w:r>
          </w:p>
          <w:p w14:paraId="0844E19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"http://www.lcs-expo.com/"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http://www.lcs-expo.com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C3FD133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716C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C5204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MTM金属世界博览会/上海国际铸造压铸、锻造展览会/ 上海国际热处理及工业炉展览会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25B6963"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57985" cy="1139825"/>
                  <wp:effectExtent l="0" t="0" r="18415" b="3175"/>
                  <wp:docPr id="26" name="图片 2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113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812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E79F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2026/12/03 - 2026/12/05</w:t>
            </w:r>
          </w:p>
          <w:p w14:paraId="6815DB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主办：上海申仕展览服务有限公司</w:t>
            </w:r>
          </w:p>
          <w:p w14:paraId="3578327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"http://www.chinacsfe.com/"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www.chinacsfe.com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38EDFA3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B060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D5544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MTM金属世界博览会/上海国际钢管工业展/上海国际金属线材制品及设备展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FF4FF00">
            <w:pPr>
              <w:keepNext w:val="0"/>
              <w:keepLines w:val="0"/>
              <w:widowControl/>
              <w:numPr>
                <w:ilvl w:val="0"/>
                <w:numId w:val="2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91335" cy="1231265"/>
                  <wp:effectExtent l="0" t="0" r="18415" b="6985"/>
                  <wp:docPr id="27" name="图片 2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335" cy="1231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FC6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4C89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2026/12/03 - 2026/12/05</w:t>
            </w:r>
          </w:p>
          <w:p w14:paraId="572153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主办：上海申仕展览服务有限公司</w:t>
            </w:r>
          </w:p>
          <w:p w14:paraId="228A467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"http://www.mtmexpo.cn/"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http://www.mtmexpo.cn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3B99D2F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8179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69F51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MTM金属世界博览会 /上海国际冶金工业展/ 上海国际耐火材料展/ 中国国际热工技术及工业炉展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81D7889">
            <w:pPr>
              <w:keepNext w:val="0"/>
              <w:keepLines w:val="0"/>
              <w:widowControl/>
              <w:numPr>
                <w:ilvl w:val="0"/>
                <w:numId w:val="2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62125" cy="1211580"/>
                  <wp:effectExtent l="0" t="0" r="9525" b="7620"/>
                  <wp:docPr id="28" name="图片 2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21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33D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6310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2026/12/03 - 2026/12/05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主办： 上海申仕展览服务有限公司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"http://www.mtmexpo.cn/"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http://www.mtmexpo.cn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22134A7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42ED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8A539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全球自有品牌产品亚洲展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FAA1127">
            <w:pPr>
              <w:keepNext w:val="0"/>
              <w:keepLines w:val="0"/>
              <w:widowControl/>
              <w:numPr>
                <w:ilvl w:val="0"/>
                <w:numId w:val="2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59535" cy="880110"/>
                  <wp:effectExtent l="0" t="0" r="12065" b="15240"/>
                  <wp:docPr id="30" name="图片 3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35" cy="880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E71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FB0A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2026/12/03 - 2026/12/05</w:t>
            </w:r>
          </w:p>
          <w:p w14:paraId="777FC6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FFFFFF"/>
                <w:spacing w:val="0"/>
                <w:sz w:val="18"/>
                <w:szCs w:val="18"/>
                <w:vertAlign w:val="baseline"/>
              </w:rPr>
              <w:t>上海市自有品牌协会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</w:t>
            </w:r>
          </w:p>
          <w:p w14:paraId="56919B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60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跨采（上海）广告有限公司</w:t>
            </w:r>
          </w:p>
          <w:p w14:paraId="4E0BE9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上海亚东展览服务有限公司</w:t>
            </w:r>
          </w:p>
          <w:p w14:paraId="3A9645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电话：021-8037 9646</w:t>
            </w:r>
          </w:p>
          <w:p w14:paraId="47FCC7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"http://www.plfasia.com/"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http://www.plfasia.com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CDBC77E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54B6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F2585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 上海国际储能技术应用展览会/氢能特展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6022358">
            <w:pPr>
              <w:keepNext w:val="0"/>
              <w:keepLines w:val="0"/>
              <w:widowControl/>
              <w:numPr>
                <w:ilvl w:val="0"/>
                <w:numId w:val="2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77035" cy="970280"/>
                  <wp:effectExtent l="0" t="0" r="18415" b="1270"/>
                  <wp:docPr id="31" name="图片 3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035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136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4B08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2026/12/03 - 2026/12/05</w:t>
            </w:r>
          </w:p>
          <w:p w14:paraId="0E7676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主办：雅式展览服务有限公司</w:t>
            </w:r>
          </w:p>
          <w:p w14:paraId="2BA2C7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网页：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"http://www.es-shanghai.com/"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www.es-shanghai.com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0FBC02C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4AB9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91B50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第三十三届中国国际电力设备及技术展览会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1C7663C">
            <w:pPr>
              <w:keepNext w:val="0"/>
              <w:keepLines w:val="0"/>
              <w:widowControl/>
              <w:numPr>
                <w:ilvl w:val="0"/>
                <w:numId w:val="2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92275" cy="861695"/>
                  <wp:effectExtent l="0" t="0" r="3175" b="14605"/>
                  <wp:docPr id="32" name="图片 3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275" cy="861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6BF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47BB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2026/12/03 - 2026/12/05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主办：雅式展览服务有限公司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"http://www.epchinashow.com/"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www.epchinashow.com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D0F9629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52DF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66F04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CDCE国际数据中心及云计算产业展览会/绿色智算中心及算力产业展览会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6635019">
            <w:pPr>
              <w:keepNext w:val="0"/>
              <w:keepLines w:val="0"/>
              <w:widowControl/>
              <w:numPr>
                <w:ilvl w:val="0"/>
                <w:numId w:val="2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68145" cy="908685"/>
                  <wp:effectExtent l="0" t="0" r="8255" b="5715"/>
                  <wp:docPr id="33" name="图片 3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145" cy="90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316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0A17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2026/12/03 - 2026/12/05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主办：雅式展览服务有限公司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"https://www.cdc-expo.com/"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www.cdc-expo.com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F00E872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7892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6195B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中国国际工程机械、建筑机械、矿山机械、工程车辆及设备博览会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B2DD9C0">
            <w:pPr>
              <w:keepNext w:val="0"/>
              <w:keepLines w:val="0"/>
              <w:widowControl/>
              <w:numPr>
                <w:ilvl w:val="0"/>
                <w:numId w:val="2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47850" cy="1270635"/>
                  <wp:effectExtent l="0" t="0" r="0" b="5715"/>
                  <wp:docPr id="34" name="图片 3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27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DA1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D9DD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2026/11/24 - 2026/11/27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主办：慕尼黑展览（上海）有限公司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 86-21-20205500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 86-21-20205699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"http://www.b-china.cn/"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"http://www.b-china.cn/"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www.b-china.cn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5E72621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B97F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45030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包装世界（上海）博览会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B36BB95">
            <w:pPr>
              <w:keepNext w:val="0"/>
              <w:keepLines w:val="0"/>
              <w:widowControl/>
              <w:numPr>
                <w:ilvl w:val="0"/>
                <w:numId w:val="2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72920" cy="1088390"/>
                  <wp:effectExtent l="0" t="0" r="17780" b="16510"/>
                  <wp:docPr id="35" name="图片 3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1088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016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85AF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2026/11/16 - 2026/11/18</w:t>
            </w:r>
          </w:p>
          <w:p w14:paraId="1680D9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主办：杜塞尔多夫展览（上海）有限公司</w:t>
            </w:r>
          </w:p>
          <w:p w14:paraId="5926DF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         雅展展览服务（上海）有限公司</w:t>
            </w:r>
          </w:p>
          <w:p w14:paraId="6D7EC02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"http://www.swop-online.com/"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"http://www.swop-online.com/"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www.interpack-cn.com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16155CA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2AE8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34A8F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上海国际车用空调及冷藏技术展览会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3CD7B66">
            <w:pPr>
              <w:keepNext w:val="0"/>
              <w:keepLines w:val="0"/>
              <w:widowControl/>
              <w:numPr>
                <w:ilvl w:val="0"/>
                <w:numId w:val="2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76425" cy="1290320"/>
                  <wp:effectExtent l="0" t="0" r="9525" b="5080"/>
                  <wp:docPr id="36" name="图片 3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290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776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981A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2026/11/16 - 2026/11/18</w:t>
            </w:r>
          </w:p>
          <w:p w14:paraId="527162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主办：上海艾歌展览服务有限公司</w:t>
            </w:r>
          </w:p>
          <w:p w14:paraId="3723573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"http://autocoolexpo.com/"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autocoolexpo.com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94CE33D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C21D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A101A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慕尼黑上海分析生化展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6AD31A4">
            <w:pPr>
              <w:keepNext w:val="0"/>
              <w:keepLines w:val="0"/>
              <w:widowControl/>
              <w:numPr>
                <w:ilvl w:val="0"/>
                <w:numId w:val="3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00860" cy="833120"/>
                  <wp:effectExtent l="0" t="0" r="8890" b="5080"/>
                  <wp:docPr id="37" name="图片 3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860" cy="833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C95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7C59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2026/11/16 - 2026/11/18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 慕尼黑展览（上海）有限公司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 86-21-20205500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 86-21-20205699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"http://www.a-c.cn/"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"http://www.analyticachina.com.cn/cn/analytica-China-2026"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www.analyticachina.com.cn/cn/analytica-China-2026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6A3327E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30D0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2FED7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中国（上海）国际电子展览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B8C8C35">
            <w:pPr>
              <w:keepNext w:val="0"/>
              <w:keepLines w:val="0"/>
              <w:widowControl/>
              <w:numPr>
                <w:ilvl w:val="0"/>
                <w:numId w:val="3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92605" cy="815340"/>
                  <wp:effectExtent l="0" t="0" r="17145" b="3810"/>
                  <wp:docPr id="38" name="图片 3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605" cy="81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197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1902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2026/11/10 - 2026/11/12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中国电子器材有限公司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承办: 中电会展与信息传播有限公司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邮箱: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"mailto:cef@ceac.com.cn"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cef@ceac.com.cn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"http://shanghai.icef.com.cn/ShowInfo14351.html"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http://shanghai.icef.com.cn/ShowInfo14351.html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7387734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38E2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ACEAF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中国国际第30届小电机/磁性材料/机器人技术研讨会暨展览会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C00FCF0">
            <w:pPr>
              <w:keepNext w:val="0"/>
              <w:keepLines w:val="0"/>
              <w:widowControl/>
              <w:numPr>
                <w:ilvl w:val="0"/>
                <w:numId w:val="3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31315" cy="1268095"/>
                  <wp:effectExtent l="0" t="0" r="6985" b="8255"/>
                  <wp:docPr id="39" name="图片 3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15" cy="126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733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BAA6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2026/11/10 - 2026/11/12</w:t>
            </w:r>
          </w:p>
          <w:p w14:paraId="1C3002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主办：上海微电机研究所(中国电子科技集团公司第二十一研究所)</w:t>
            </w:r>
          </w:p>
          <w:p w14:paraId="6D62CE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"http://www.wdj21.com/"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www.wdj21.com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179DDE5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3CC6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D01C2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上海环球食品展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9D7396C">
            <w:pPr>
              <w:keepNext w:val="0"/>
              <w:keepLines w:val="0"/>
              <w:widowControl/>
              <w:numPr>
                <w:ilvl w:val="0"/>
                <w:numId w:val="3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04975" cy="1172210"/>
                  <wp:effectExtent l="0" t="0" r="9525" b="8890"/>
                  <wp:docPr id="40" name="图片 4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172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946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2D85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2026/11/10 - 2026/11/12</w:t>
            </w:r>
          </w:p>
          <w:p w14:paraId="0D6464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vertAlign w:val="baseline"/>
              </w:rPr>
              <w:t>主办：上海博华国际展览有限公司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vertAlign w:val="baseline"/>
              </w:rPr>
              <w:t>电话：86-21-33392222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vertAlign w:val="baseline"/>
              </w:rPr>
              <w:t>传真：86-21-33321233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vertAlign w:val="baseline"/>
              </w:rPr>
              <w:t>邮箱：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u w:val="none"/>
                <w:vertAlign w:val="baseline"/>
              </w:rPr>
              <w:instrText xml:space="preserve"> HYPERLINK "http://fhc@ubmsinoexpo.com/"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u w:val="none"/>
                <w:vertAlign w:val="baseline"/>
              </w:rPr>
              <w:t>fhc@ubmsinoexpo.com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u w:val="none"/>
                <w:vertAlign w:val="baseline"/>
              </w:rPr>
              <w:fldChar w:fldCharType="end"/>
            </w:r>
          </w:p>
          <w:p w14:paraId="6233A88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instrText xml:space="preserve"> HYPERLINK "http://www.fhcchina.com/"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u w:val="none"/>
                <w:vertAlign w:val="baseline"/>
              </w:rPr>
              <w:t>www.fhcchina.com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0DC8D08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0E11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2D25F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亚洲国际动力传动与控制技术展览会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2001CF7">
            <w:pPr>
              <w:keepNext w:val="0"/>
              <w:keepLines w:val="0"/>
              <w:widowControl/>
              <w:numPr>
                <w:ilvl w:val="0"/>
                <w:numId w:val="3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2000250" cy="1375410"/>
                  <wp:effectExtent l="0" t="0" r="0" b="15240"/>
                  <wp:docPr id="41" name="图片 4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37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696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AFE3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2026/11/03 - 2026/11/06</w:t>
            </w:r>
          </w:p>
          <w:p w14:paraId="67940E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主办：汉诺威米兰展览（上海）有限公司</w:t>
            </w:r>
          </w:p>
          <w:p w14:paraId="3D078D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 中国液压气动密封件工业协会</w:t>
            </w:r>
          </w:p>
          <w:p w14:paraId="4F9489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 中国机械通用零部件工业协会</w:t>
            </w:r>
          </w:p>
          <w:p w14:paraId="1020B0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电话：021-20557000</w:t>
            </w:r>
          </w:p>
          <w:p w14:paraId="0CB80F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传真：021-20557100</w:t>
            </w:r>
          </w:p>
          <w:p w14:paraId="4B7AD9E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"http://www.ptc-asia.com/"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www.ptc-asia.com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0289271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58FF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39B54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亚洲智能加工与工业零部件展览会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4B1A488">
            <w:pPr>
              <w:keepNext w:val="0"/>
              <w:keepLines w:val="0"/>
              <w:widowControl/>
              <w:numPr>
                <w:ilvl w:val="0"/>
                <w:numId w:val="3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47850" cy="1270635"/>
                  <wp:effectExtent l="0" t="0" r="0" b="5715"/>
                  <wp:docPr id="42" name="图片 4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27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F5A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33FC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2026/11/03 - 2026/11/06</w:t>
            </w:r>
          </w:p>
          <w:p w14:paraId="66F8EF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主办：汉诺威米兰展览（上海）有限公司</w:t>
            </w:r>
          </w:p>
          <w:p w14:paraId="384634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         工场网信息科技（上海）有限公司</w:t>
            </w:r>
          </w:p>
          <w:p w14:paraId="602958B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"https://fbc.fna.cn/fbcsh/2022_2/index"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https://fbc.fna.cn/fbcsh/2022_2/index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570C1A4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75A7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51DF8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亚洲国际电子商务包装技术展览会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B922F97">
            <w:pPr>
              <w:keepNext w:val="0"/>
              <w:keepLines w:val="0"/>
              <w:widowControl/>
              <w:numPr>
                <w:ilvl w:val="0"/>
                <w:numId w:val="3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943100" cy="1335405"/>
                  <wp:effectExtent l="0" t="0" r="0" b="17145"/>
                  <wp:docPr id="43" name="图片 4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335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C7D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B602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2026/11/03 - 2026/11/06</w:t>
            </w:r>
          </w:p>
          <w:p w14:paraId="505315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主办：汉诺威米兰展览（上海）有限公司</w:t>
            </w:r>
          </w:p>
          <w:p w14:paraId="19C49D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Ipack Ima Srl</w:t>
            </w:r>
          </w:p>
          <w:p w14:paraId="456F1C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电话：86-21-20557000</w:t>
            </w:r>
          </w:p>
          <w:p w14:paraId="7F9F71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传真：86-21-20557100</w:t>
            </w:r>
          </w:p>
          <w:p w14:paraId="3B01E82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网站：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"http://www.epacktech.com/"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http://www.epacktech.com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B345140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F4BE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F09A9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上海国际压缩机及设备展览会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D34DB0C">
            <w:pPr>
              <w:keepNext w:val="0"/>
              <w:keepLines w:val="0"/>
              <w:widowControl/>
              <w:numPr>
                <w:ilvl w:val="0"/>
                <w:numId w:val="3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2058035" cy="1414780"/>
                  <wp:effectExtent l="0" t="0" r="18415" b="13970"/>
                  <wp:docPr id="44" name="图片 4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035" cy="141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8B5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4F48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2026/11/03 - 2026/11/06</w:t>
            </w:r>
          </w:p>
          <w:p w14:paraId="5BB550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主办：汉诺威米兰展览（上海）有限公司</w:t>
            </w:r>
          </w:p>
          <w:p w14:paraId="64A957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电话：86-21-20557000</w:t>
            </w:r>
          </w:p>
          <w:p w14:paraId="77B37A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传真：86-21-20557100</w:t>
            </w:r>
          </w:p>
          <w:p w14:paraId="4623996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"http://www.comvac-asia.com/"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www.comvac-asia.com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2E568DF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4595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A7EFC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亚洲国际物流技术与运输系统展览会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DDE8616">
            <w:pPr>
              <w:keepNext w:val="0"/>
              <w:keepLines w:val="0"/>
              <w:widowControl/>
              <w:numPr>
                <w:ilvl w:val="0"/>
                <w:numId w:val="3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86560" cy="1689735"/>
                  <wp:effectExtent l="0" t="0" r="8890" b="5715"/>
                  <wp:docPr id="45" name="图片 4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560" cy="1689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085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F671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2026/11/03 - 2026/11/06</w:t>
            </w:r>
          </w:p>
          <w:p w14:paraId="329BC4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主办：汉诺威米兰展览（上海）有限公司</w:t>
            </w:r>
          </w:p>
          <w:p w14:paraId="438801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 中国物流与采购联合会</w:t>
            </w:r>
          </w:p>
          <w:p w14:paraId="32E0E1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 中国机械工程学会</w:t>
            </w:r>
          </w:p>
          <w:p w14:paraId="184E18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电话：86-21-20557000</w:t>
            </w:r>
          </w:p>
          <w:p w14:paraId="2BF259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传真：86-21-20557100</w:t>
            </w:r>
          </w:p>
          <w:p w14:paraId="0759C7F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"http://www.cemat-asia.com/"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www.cemat-asia.com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35C1CB6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86BB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995E4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中国(上海)国际乐器展览会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E14EF9A">
            <w:pPr>
              <w:keepNext w:val="0"/>
              <w:keepLines w:val="0"/>
              <w:widowControl/>
              <w:numPr>
                <w:ilvl w:val="0"/>
                <w:numId w:val="3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70380" cy="958850"/>
                  <wp:effectExtent l="0" t="0" r="1270" b="12700"/>
                  <wp:docPr id="46" name="图片 4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380" cy="95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EAE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9B2E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2026/10/28 - 2026/10/31</w:t>
            </w:r>
          </w:p>
          <w:p w14:paraId="52D45F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主办: 上海国展展览中心有限公司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br w:type="textWrapping"/>
            </w: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电话: 021-62956677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br w:type="textWrapping"/>
            </w: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主办: 法兰克福展览（香港）有限公司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br w:type="textWrapping"/>
            </w: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电话: 852-28027728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"http://www.musicchina-expo.com/"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www.musicchina-expo.com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  <w:p w14:paraId="0FF8313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"http://www.musikmesse-china.com/"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www.musikmesse-china.com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70EF399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9166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DC4BA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亚洲水技术展览会/ 荷兰阿姆斯特丹国际水处理展览会 中国展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0DA20B8">
            <w:pPr>
              <w:keepNext w:val="0"/>
              <w:keepLines w:val="0"/>
              <w:widowControl/>
              <w:numPr>
                <w:ilvl w:val="0"/>
                <w:numId w:val="4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14500" cy="1178560"/>
                  <wp:effectExtent l="0" t="0" r="0" b="2540"/>
                  <wp:docPr id="47" name="图片 4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178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C30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54C9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2026/10/28 - 2026/10/30</w:t>
            </w:r>
          </w:p>
          <w:p w14:paraId="345366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主办：荷兰锐昂展览集团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&amp;</w:t>
            </w: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锐昂展览（上海）有限公司</w:t>
            </w:r>
          </w:p>
          <w:p w14:paraId="41FC6CB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"http://www.aquatechexpo.com/"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www.aquatechexpo.com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6EB5914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BC8A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0F27A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荷兰阿姆斯特丹清洁与维护展览会上海展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556088D">
            <w:pPr>
              <w:keepNext w:val="0"/>
              <w:keepLines w:val="0"/>
              <w:widowControl/>
              <w:numPr>
                <w:ilvl w:val="0"/>
                <w:numId w:val="4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10385" cy="1244600"/>
                  <wp:effectExtent l="0" t="0" r="18415" b="0"/>
                  <wp:docPr id="48" name="图片 4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385" cy="124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604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8F3E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2026/10/28 - 2026/10/30</w:t>
            </w:r>
          </w:p>
          <w:p w14:paraId="4F55F7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主办：荷兰锐昂展览集团&amp;锐昂展览（上海）有限公司</w:t>
            </w:r>
          </w:p>
          <w:p w14:paraId="1E7D8BE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"http://www.intercleanchina.com/"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www.intercleanchina.com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A220CB2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2285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BED67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上海国际个人护理用品博览会/上海国际口腔清洁护理用品展览会/上海国际洗护用品展览会/ 上海国际护肤芳香展览会/ 上海国际私密护理展览会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16D90EC">
            <w:pPr>
              <w:keepNext w:val="0"/>
              <w:keepLines w:val="0"/>
              <w:widowControl/>
              <w:numPr>
                <w:ilvl w:val="0"/>
                <w:numId w:val="4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05560" cy="897890"/>
                  <wp:effectExtent l="0" t="0" r="8890" b="16510"/>
                  <wp:docPr id="49" name="图片 4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560" cy="897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87B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3E543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2026/10/28 - 2026/10/30</w:t>
            </w:r>
          </w:p>
          <w:p w14:paraId="4BAF4D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主办：中国轻工工艺品进出口商会洗涤化妆个人护理用品分会</w:t>
            </w:r>
          </w:p>
          <w:p w14:paraId="1880A3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中国口腔清洁护理用品工业协会</w:t>
            </w:r>
          </w:p>
          <w:p w14:paraId="01E678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上海迎河展览服务有限公司</w:t>
            </w:r>
          </w:p>
          <w:p w14:paraId="14FA20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网站：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"https://www.sniec.net/admin/module/visit/www.spcexpo.com"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www.spcexpo.com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  <w:p w14:paraId="1283B2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shd w:val="clear" w:fill="FFFFFF"/>
                <w:vertAlign w:val="baseline"/>
              </w:rPr>
              <w:t>         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instrText xml:space="preserve"> HYPERLINK "http://www.spcexpo.com.cn/"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t>www.spcexpo.com.cn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fldChar w:fldCharType="end"/>
            </w:r>
          </w:p>
          <w:p w14:paraId="40A23A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shd w:val="clear" w:fill="FFFFFF"/>
                <w:vertAlign w:val="baseline"/>
              </w:rPr>
              <w:t>         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instrText xml:space="preserve"> HYPERLINK "http://www.spcexpo.vip/"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t>www.spcexpo.vip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fldChar w:fldCharType="end"/>
            </w:r>
          </w:p>
          <w:p w14:paraId="35BA38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shd w:val="clear" w:fill="FFFFFF"/>
                <w:vertAlign w:val="baseline"/>
              </w:rPr>
              <w:t>         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instrText xml:space="preserve"> HYPERLINK "http://www.spcexpo.top/"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t>www.spcexpo.top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shd w:val="clear" w:fill="FFFFFF"/>
                <w:vertAlign w:val="baseline"/>
              </w:rPr>
              <w:fldChar w:fldCharType="end"/>
            </w:r>
          </w:p>
          <w:p w14:paraId="2E6822E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 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"http://www.spcexpo.net/"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www.spcexpo.net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CE68168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3B32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DC991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中国国际品牌授权展览会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F5F7BCD">
            <w:pPr>
              <w:keepNext w:val="0"/>
              <w:keepLines w:val="0"/>
              <w:widowControl/>
              <w:numPr>
                <w:ilvl w:val="0"/>
                <w:numId w:val="4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15135" cy="1179195"/>
                  <wp:effectExtent l="0" t="0" r="18415" b="1905"/>
                  <wp:docPr id="50" name="图片 5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135" cy="1179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DA6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A1A9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2026/10/21 - 2026/10/23</w:t>
            </w:r>
          </w:p>
          <w:p w14:paraId="28D5D0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主办：中国玩具和婴童用品协会</w:t>
            </w:r>
          </w:p>
          <w:p w14:paraId="59529C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"http://www.chinalicensingexpo.com/"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http://www.chinalicensingexpo.com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4F9E460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10B8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BA1A5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中国玩具展/ 潮玩展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D153607">
            <w:pPr>
              <w:keepNext w:val="0"/>
              <w:keepLines w:val="0"/>
              <w:widowControl/>
              <w:numPr>
                <w:ilvl w:val="0"/>
                <w:numId w:val="4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52550" cy="930275"/>
                  <wp:effectExtent l="0" t="0" r="0" b="3175"/>
                  <wp:docPr id="51" name="图片 5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93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EB1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F558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2026/10/21 - 2026/10/23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主办：中国玩具和婴童用品协会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"http://system.chinapreschoolexpo.com/cpe/index"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www.china-toy-expo.com/cn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CA07716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9064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E4A6F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中国国际印刷技术及设备器材展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7BF6569">
            <w:pPr>
              <w:keepNext w:val="0"/>
              <w:keepLines w:val="0"/>
              <w:widowControl/>
              <w:numPr>
                <w:ilvl w:val="0"/>
                <w:numId w:val="4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29385" cy="768985"/>
                  <wp:effectExtent l="0" t="0" r="18415" b="12065"/>
                  <wp:docPr id="52" name="图片 5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5" cy="76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567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655C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2026/10/12 - 2026/10/16</w:t>
            </w:r>
          </w:p>
          <w:p w14:paraId="73E958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 中国印刷技术协会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       中国印刷科学技术研究院</w:t>
            </w:r>
          </w:p>
          <w:p w14:paraId="1431D7D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杜塞尔多夫展览(上海)有限公司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"http://www.allinprint.com/"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www.allinprint.com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B2376BC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B3A5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BB7F4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2026中国国际酒、饮料制造技术及设备展览会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AB65E13">
            <w:pPr>
              <w:keepNext w:val="0"/>
              <w:keepLines w:val="0"/>
              <w:widowControl/>
              <w:numPr>
                <w:ilvl w:val="0"/>
                <w:numId w:val="4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00225" cy="1237615"/>
                  <wp:effectExtent l="0" t="0" r="9525" b="635"/>
                  <wp:docPr id="53" name="图片 5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237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D13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D5F6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2026/10/12 - 2026/10/15</w:t>
            </w:r>
          </w:p>
          <w:p w14:paraId="0BAAA6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主办：中国联合装备集团有限公司</w:t>
            </w:r>
          </w:p>
          <w:p w14:paraId="058EA87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  中国轻工机械协会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  永泰克斯有限合伙公司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承办：北京中轻合力国际展览有限公司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  慕尼黑展览（上海）有限公司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邮箱：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info@chinabrew-beverage.com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官网：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"https://www.chinabrew-beverage.com/"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https://www.chinabrew-beverage.co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"https://www.chinabrew-beverage.com/"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185DF2A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699A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D7E62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上海国际智家生活博览会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AF341E6">
            <w:pPr>
              <w:keepNext w:val="0"/>
              <w:keepLines w:val="0"/>
              <w:widowControl/>
              <w:numPr>
                <w:ilvl w:val="0"/>
                <w:numId w:val="4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30985" cy="901700"/>
                  <wp:effectExtent l="0" t="0" r="12065" b="12700"/>
                  <wp:docPr id="54" name="图片 5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90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BBE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30B2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2026/09/28 - 2026/09/30</w:t>
            </w:r>
          </w:p>
          <w:p w14:paraId="387731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主办：中国五金制品协会</w:t>
            </w:r>
          </w:p>
          <w:p w14:paraId="3B54BF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"http://cikb.com.cn/"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cikb.com.cn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CC1B176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509A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AC76B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中国国际五金展览会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F668C94">
            <w:pPr>
              <w:keepNext w:val="0"/>
              <w:keepLines w:val="0"/>
              <w:widowControl/>
              <w:numPr>
                <w:ilvl w:val="0"/>
                <w:numId w:val="4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77035" cy="1153160"/>
                  <wp:effectExtent l="0" t="0" r="18415" b="8890"/>
                  <wp:docPr id="55" name="图片 5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035" cy="115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CF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A49C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2026/09/28 - 2026/09/30</w:t>
            </w:r>
          </w:p>
          <w:p w14:paraId="2F8A2F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主办：中国五金制品协会</w:t>
            </w:r>
          </w:p>
          <w:p w14:paraId="225016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         德国科隆展览有限公司</w:t>
            </w:r>
          </w:p>
          <w:p w14:paraId="6A90685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"http://www.cihs.com.cn/"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www.cihs.com.cn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EF2B840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E07B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5807B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中国国际线缆及线材展览会/ 中国国际管材展览会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D15FBEA">
            <w:pPr>
              <w:keepNext w:val="0"/>
              <w:keepLines w:val="0"/>
              <w:widowControl/>
              <w:numPr>
                <w:ilvl w:val="0"/>
                <w:numId w:val="4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91945" cy="1029970"/>
                  <wp:effectExtent l="0" t="0" r="8255" b="17780"/>
                  <wp:docPr id="56" name="图片 5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945" cy="1029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58D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9781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2026/09/21 - 2026/09/24</w:t>
            </w:r>
          </w:p>
          <w:p w14:paraId="138DEB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 上海电缆研究所</w:t>
            </w:r>
          </w:p>
          <w:p w14:paraId="182F8B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54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杜塞尔多夫展览（上海）有限公司</w:t>
            </w:r>
          </w:p>
          <w:p w14:paraId="35A89C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54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中国国际贸易促进委员会冶金行业分会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电话: 021-65494605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传真: 021-65491182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官网：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"http://www.wirechina.net/"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www.wirechina.net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  <w:p w14:paraId="03BBE3C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"http://www.tubechina.net/"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www.tubechina.net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616979A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2D9C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A8A33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2026中国（上海）国际重型机械装备展览会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90DAD5E">
            <w:pPr>
              <w:keepNext w:val="0"/>
              <w:keepLines w:val="0"/>
              <w:widowControl/>
              <w:numPr>
                <w:ilvl w:val="0"/>
                <w:numId w:val="5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29410" cy="1120140"/>
                  <wp:effectExtent l="0" t="0" r="8890" b="3810"/>
                  <wp:docPr id="57" name="图片 5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0" cy="1120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6A5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A1E5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2026/09/21 - 2026/09/23</w:t>
            </w:r>
          </w:p>
          <w:p w14:paraId="66E201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主办：中国重型机械工业协会</w:t>
            </w:r>
          </w:p>
          <w:p w14:paraId="1F8B1A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中国机械工业联合会</w:t>
            </w:r>
          </w:p>
          <w:p w14:paraId="6F3744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汉诺威米兰展览（上海）有限公司</w:t>
            </w:r>
          </w:p>
          <w:p w14:paraId="3E140D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"http://www.heavymachineryexpo.com/"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www.heavymachineryexpo.com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8BFBBB7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4DD8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E20AB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中国（上海）国际冶金工业展览会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1653B4D">
            <w:pPr>
              <w:keepNext w:val="0"/>
              <w:keepLines w:val="0"/>
              <w:widowControl/>
              <w:numPr>
                <w:ilvl w:val="0"/>
                <w:numId w:val="5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77695" cy="1220470"/>
                  <wp:effectExtent l="0" t="0" r="0" b="0"/>
                  <wp:docPr id="58" name="图片 5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1220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1BB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10DB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2026/09/21 - 2026/09/23</w:t>
            </w:r>
          </w:p>
          <w:p w14:paraId="3B9F87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主办：中国国际贸易促进委员会冶金行业分会，冶金工业国际交流合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作中心</w:t>
            </w:r>
          </w:p>
          <w:p w14:paraId="1FB287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 010-85111723</w:t>
            </w:r>
          </w:p>
          <w:p w14:paraId="47CDCE1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"http://www.mcchina.org.cn/"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www.mcchina.org.cn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E09722A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37EE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24632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国际纺织品洗涤、皮革护理、清洁技术与设备亚洲展览会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123145C">
            <w:pPr>
              <w:keepNext w:val="0"/>
              <w:keepLines w:val="0"/>
              <w:widowControl/>
              <w:numPr>
                <w:ilvl w:val="0"/>
                <w:numId w:val="5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09725" cy="1106805"/>
                  <wp:effectExtent l="0" t="0" r="9525" b="17145"/>
                  <wp:docPr id="59" name="图片 5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106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921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DAA8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2026/09/21 - 2026/09/23</w:t>
            </w:r>
          </w:p>
          <w:p w14:paraId="358932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vertAlign w:val="baseline"/>
              </w:rPr>
              <w:t>主办：中国商业联合会洗染专业委员会</w:t>
            </w:r>
          </w:p>
          <w:p w14:paraId="1CBBA7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         中国轻工机械协会</w:t>
            </w:r>
          </w:p>
          <w:p w14:paraId="7CA3FE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         法兰克福展览（上海）有限公司</w:t>
            </w:r>
          </w:p>
          <w:p w14:paraId="0DBF82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         广东新之联展览服务有限公司</w:t>
            </w:r>
          </w:p>
          <w:p w14:paraId="11B596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instrText xml:space="preserve"> HYPERLINK "http://www.txca-cle.cn/"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u w:val="none"/>
                <w:vertAlign w:val="baseline"/>
              </w:rPr>
              <w:t>www.txca-cle.cn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42D29DE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23AEE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534CE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第二十八届上海国际广告展/ 上海国际LED显示屏及照明展/ 2026上海国际喷印图文展/ 中国国际智慧显示及数字标牌展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6D2E8CB">
            <w:pPr>
              <w:keepNext w:val="0"/>
              <w:keepLines w:val="0"/>
              <w:widowControl/>
              <w:numPr>
                <w:ilvl w:val="0"/>
                <w:numId w:val="5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19910" cy="1250950"/>
                  <wp:effectExtent l="0" t="0" r="8890" b="6350"/>
                  <wp:docPr id="60" name="图片 6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910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27C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CCF6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2026/09/15 - 2026/09/17</w:t>
            </w:r>
          </w:p>
          <w:p w14:paraId="011D67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主办：广州闻信展览服务有限公司上海分公司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电话：020-3810 6261  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"http://www.signchinashow.com/"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www.SignChinaShow.com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  <w:p w14:paraId="06EDC4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"http://www.dscexpo.com/"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www.dscexpo.com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  <w:p w14:paraId="006B519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      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"http://www.ledchina-sh.com/"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www.LEDChina-sh.com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974C190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C48A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EB5AA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中国国际化工展览会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EEF33D1">
            <w:pPr>
              <w:keepNext w:val="0"/>
              <w:keepLines w:val="0"/>
              <w:widowControl/>
              <w:numPr>
                <w:ilvl w:val="0"/>
                <w:numId w:val="5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30070" cy="1258570"/>
                  <wp:effectExtent l="0" t="0" r="17780" b="17780"/>
                  <wp:docPr id="61" name="图片 6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070" cy="1258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1B2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34D7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2026/09/15 - 2026/09/17</w:t>
            </w:r>
          </w:p>
          <w:p w14:paraId="7E3A45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主办：中国石油和化工工业联合会</w:t>
            </w:r>
          </w:p>
          <w:p w14:paraId="393B19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电话：010-64222898/64420732</w:t>
            </w:r>
          </w:p>
          <w:p w14:paraId="6BA134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传真：010-84292180</w:t>
            </w:r>
          </w:p>
          <w:p w14:paraId="4C05086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"http://www.icif.cn/"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www.icif.cn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DDB4D09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7DCD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F762F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中国国际胶粘剂及密封剂展览会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BB5EEB0">
            <w:pPr>
              <w:keepNext w:val="0"/>
              <w:keepLines w:val="0"/>
              <w:widowControl/>
              <w:numPr>
                <w:ilvl w:val="0"/>
                <w:numId w:val="5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49120" cy="1232535"/>
                  <wp:effectExtent l="0" t="0" r="0" b="0"/>
                  <wp:docPr id="62" name="图片 6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120" cy="1232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76B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D36D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2026/09/15 - 2026/09/17</w:t>
            </w:r>
          </w:p>
          <w:p w14:paraId="31154C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主办：中国国际贸易促进委员会化工行业分会</w:t>
            </w:r>
          </w:p>
          <w:p w14:paraId="2ABF91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 中国胶粘剂和胶粘带工业协会</w:t>
            </w:r>
          </w:p>
          <w:p w14:paraId="33544DF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"http://www.chinaadhesive2000.com/"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www.chinaadhesive2000.com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E44602C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8699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24D6B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中国国际橡胶技术展览会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1CC1BA6">
            <w:pPr>
              <w:keepNext w:val="0"/>
              <w:keepLines w:val="0"/>
              <w:widowControl/>
              <w:numPr>
                <w:ilvl w:val="0"/>
                <w:numId w:val="5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14450" cy="903605"/>
                  <wp:effectExtent l="0" t="0" r="0" b="10795"/>
                  <wp:docPr id="63" name="图片 6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338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9FD8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2026/09/15 - 2026/09/17</w:t>
            </w:r>
          </w:p>
          <w:p w14:paraId="19EB4E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 中联橡胶股份有限公司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电话：010-58650277</w:t>
            </w:r>
          </w:p>
          <w:p w14:paraId="1EF0A4E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传真：010-58650288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"http://www.rubbertech-expo.com/"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www.rubbertech-expo.com/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464904C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E9EC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87373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中国国际家具展览会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ACDE26F">
            <w:pPr>
              <w:keepNext w:val="0"/>
              <w:keepLines w:val="0"/>
              <w:widowControl/>
              <w:numPr>
                <w:ilvl w:val="0"/>
                <w:numId w:val="5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67535" cy="1283970"/>
                  <wp:effectExtent l="0" t="0" r="18415" b="11430"/>
                  <wp:docPr id="64" name="图片 6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535" cy="1283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FE8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0AEC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2026/09/08 - 2026/09/11</w:t>
            </w:r>
          </w:p>
          <w:p w14:paraId="6FAFA8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主办: 中国家具协会</w:t>
            </w:r>
          </w:p>
          <w:p w14:paraId="4C6305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上海博华国际展览有限公司</w:t>
            </w:r>
          </w:p>
          <w:p w14:paraId="08A0D55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021-64371178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 021-64370982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"http://www.furniture-china.cn/"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www.furniture-china.cn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17CC4D2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9BB0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BCA9C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中国国际产业用纺织品及非织造布展览会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8621A55">
            <w:pPr>
              <w:keepNext w:val="0"/>
              <w:keepLines w:val="0"/>
              <w:widowControl/>
              <w:numPr>
                <w:ilvl w:val="0"/>
                <w:numId w:val="5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29410" cy="1120140"/>
                  <wp:effectExtent l="0" t="0" r="8890" b="3810"/>
                  <wp:docPr id="65" name="图片 6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0" cy="1120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768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6" w:hRule="atLeast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6119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2026/09/01 - 2026/09/03</w:t>
            </w:r>
          </w:p>
          <w:p w14:paraId="3C06C4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主办：中国国际贸易促进委员会纺织行业分会</w:t>
            </w:r>
          </w:p>
          <w:p w14:paraId="476EFD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电话：010-85229481</w:t>
            </w:r>
          </w:p>
          <w:p w14:paraId="71CF04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主办：中国产业用纺织品行业协会</w:t>
            </w:r>
          </w:p>
          <w:p w14:paraId="013216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主办：法兰克福展览（香港）有限公司</w:t>
            </w:r>
          </w:p>
          <w:p w14:paraId="5D156C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电话：+852-2802 7728</w:t>
            </w:r>
          </w:p>
          <w:p w14:paraId="558FF7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"http://www.cinte.com.cn/"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www.cinte.com.cn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  <w:p w14:paraId="2F1750C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"http://cinte-techtextil-china.hk.messefrankfurt.com/"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http://cinte-techtextil-china.hk.messefrankfurt.com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980D2BF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9C4D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DE0F4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中国国际皮革展览会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B85543F">
            <w:pPr>
              <w:keepNext w:val="0"/>
              <w:keepLines w:val="0"/>
              <w:widowControl/>
              <w:numPr>
                <w:ilvl w:val="0"/>
                <w:numId w:val="5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64030" cy="1203325"/>
                  <wp:effectExtent l="0" t="0" r="7620" b="15875"/>
                  <wp:docPr id="66" name="图片 6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30" cy="1203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DD7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D30A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2026/09/01 - 2026/09/03</w:t>
            </w:r>
          </w:p>
          <w:p w14:paraId="248C7B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 亞太區皮革展有限公司  </w:t>
            </w:r>
          </w:p>
          <w:p w14:paraId="500AD8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  中国皮革协会</w:t>
            </w:r>
          </w:p>
          <w:p w14:paraId="0EC0C7D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"http://www.chinaleather.org/"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www.chinaleather.org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0E2C096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7B81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CC995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2026国际医疗器械设计与制造技术展览会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D1A9DC1">
            <w:pPr>
              <w:keepNext w:val="0"/>
              <w:keepLines w:val="0"/>
              <w:widowControl/>
              <w:numPr>
                <w:ilvl w:val="0"/>
                <w:numId w:val="6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85925" cy="1158875"/>
                  <wp:effectExtent l="0" t="0" r="9525" b="3175"/>
                  <wp:docPr id="67" name="图片 6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15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C45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6956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2026/09/01 - 2026/09/03</w:t>
            </w:r>
          </w:p>
          <w:p w14:paraId="7C0DF2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主办方：英富曼企业管理（上海）有限公司</w:t>
            </w:r>
          </w:p>
          <w:p w14:paraId="6010665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"http://www.medtecchina.com/"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www.medtecchina.com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7793EAB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2FFD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67497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2026第三届上海国际生物质能源产业及供热、锅炉展览会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5A621FC">
            <w:pPr>
              <w:keepNext w:val="0"/>
              <w:keepLines w:val="0"/>
              <w:widowControl/>
              <w:numPr>
                <w:ilvl w:val="0"/>
                <w:numId w:val="6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924050" cy="1134745"/>
                  <wp:effectExtent l="0" t="0" r="0" b="8255"/>
                  <wp:docPr id="68" name="图片 6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134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164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9D07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2026/08/26 - 2026/08/28</w:t>
            </w:r>
          </w:p>
          <w:p w14:paraId="69FF46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主办：景琛展览服务（上海）有限公司</w:t>
            </w:r>
          </w:p>
          <w:p w14:paraId="6443CE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上海茂铭展览服务中心</w:t>
            </w:r>
          </w:p>
          <w:p w14:paraId="71DD76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电话：021-55602003</w:t>
            </w:r>
          </w:p>
          <w:p w14:paraId="7E4E37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"http://www.cibe-expo.com/"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www.cibe-expo.com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D9B0CB9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2D234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57634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2026亚太粉面产业博览会</w:t>
            </w:r>
          </w:p>
        </w:tc>
        <w:tc>
          <w:tcPr>
            <w:tcW w:w="3135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F888FD8">
            <w:pPr>
              <w:keepNext w:val="0"/>
              <w:keepLines w:val="0"/>
              <w:widowControl/>
              <w:numPr>
                <w:ilvl w:val="0"/>
                <w:numId w:val="6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53565" cy="1372870"/>
                  <wp:effectExtent l="0" t="0" r="13335" b="17780"/>
                  <wp:docPr id="69" name="图片 6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565" cy="1372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B49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EA2F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2026/08/26 - 2026/08/28</w:t>
            </w:r>
          </w:p>
          <w:p w14:paraId="61F082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主办:上海艾歌展览服务有限公司</w:t>
            </w:r>
          </w:p>
        </w:tc>
        <w:tc>
          <w:tcPr>
            <w:tcW w:w="3135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CC14D6F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</w:tbl>
    <w:p w14:paraId="3A29257B">
      <w:pPr>
        <w:keepNext w:val="0"/>
        <w:keepLines w:val="0"/>
        <w:widowControl/>
        <w:suppressLineNumbers w:val="0"/>
        <w:jc w:val="left"/>
      </w:pPr>
    </w:p>
    <w:tbl>
      <w:tblPr>
        <w:tblStyle w:val="4"/>
        <w:tblW w:w="9122" w:type="dxa"/>
        <w:tblInd w:w="-4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57"/>
        <w:gridCol w:w="3765"/>
      </w:tblGrid>
      <w:tr w14:paraId="2DB48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2B59B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上海国际食药同源产业博览会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20E3B43">
            <w:pPr>
              <w:keepNext w:val="0"/>
              <w:keepLines w:val="0"/>
              <w:widowControl/>
              <w:numPr>
                <w:ilvl w:val="0"/>
                <w:numId w:val="6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55470" cy="1092835"/>
                  <wp:effectExtent l="0" t="0" r="11430" b="12065"/>
                  <wp:docPr id="70" name="图片 7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470" cy="1092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9F0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C225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2026/08/26 - 2026/08/28</w:t>
            </w:r>
          </w:p>
          <w:p w14:paraId="64B3F3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主办:上海艾歌展览服务有限公司</w:t>
            </w:r>
          </w:p>
          <w:p w14:paraId="5F8CB37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站: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"https://www.tcmf-expo.com/"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https://www.tcmf-expo.com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35D3DB7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2BC4A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E261C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2026国际肉类产业博览会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0591C4C">
            <w:pPr>
              <w:keepNext w:val="0"/>
              <w:keepLines w:val="0"/>
              <w:widowControl/>
              <w:numPr>
                <w:ilvl w:val="0"/>
                <w:numId w:val="6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64970" cy="989965"/>
                  <wp:effectExtent l="0" t="0" r="11430" b="635"/>
                  <wp:docPr id="71" name="图片 7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989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A33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B1C4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2026/08/26 - 2026/08/28</w:t>
            </w:r>
          </w:p>
          <w:p w14:paraId="7B8FCB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主办:上海艾歌展览服务有限公司</w:t>
            </w:r>
          </w:p>
          <w:p w14:paraId="507855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网站: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"http://www.meat-expo.com/"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http://www.meat-expo.com/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1E2B8C9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07FD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6ABAC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2026亚太素食展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20EA770">
            <w:pPr>
              <w:keepNext w:val="0"/>
              <w:keepLines w:val="0"/>
              <w:widowControl/>
              <w:numPr>
                <w:ilvl w:val="0"/>
                <w:numId w:val="6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122045" cy="700405"/>
                  <wp:effectExtent l="0" t="0" r="1905" b="4445"/>
                  <wp:docPr id="72" name="图片 7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70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E03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20F4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2026/08/26 - 2026/08/28</w:t>
            </w:r>
          </w:p>
          <w:p w14:paraId="110A50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主办:上海艾歌展览服务有限公司</w:t>
            </w:r>
          </w:p>
          <w:p w14:paraId="6BF61A3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网站: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"http://www.shicaifair.com/"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www.shicaifair.com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2A64246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D379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E95CC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2026第七届上海国际活性炭产业链及应用展览会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933F708">
            <w:pPr>
              <w:keepNext w:val="0"/>
              <w:keepLines w:val="0"/>
              <w:widowControl/>
              <w:numPr>
                <w:ilvl w:val="0"/>
                <w:numId w:val="6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2235835" cy="1513840"/>
                  <wp:effectExtent l="0" t="0" r="12065" b="10160"/>
                  <wp:docPr id="73" name="图片 7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835" cy="151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CB7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844A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2026/08/26 - 2026/08/28</w:t>
            </w:r>
          </w:p>
          <w:p w14:paraId="23CB92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主办：景琛展览服务（上海）有限公司</w:t>
            </w:r>
          </w:p>
          <w:p w14:paraId="696F83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上海茂铭展览服务中心</w:t>
            </w:r>
          </w:p>
          <w:p w14:paraId="0EFE77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电话：021-55602003</w:t>
            </w:r>
          </w:p>
          <w:p w14:paraId="1686C8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"http://www.cacicae-expo.com/"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www.cacicae-expo.com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D47DE48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BB68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C235C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国际（上海）显示技术及应用创新展览会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5F9C40F">
            <w:pPr>
              <w:keepNext w:val="0"/>
              <w:keepLines w:val="0"/>
              <w:widowControl/>
              <w:numPr>
                <w:ilvl w:val="0"/>
                <w:numId w:val="6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90675" cy="774065"/>
                  <wp:effectExtent l="0" t="0" r="9525" b="6985"/>
                  <wp:docPr id="74" name="图片 7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774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99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50A7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2026/08/26 - 2026/08/28</w:t>
            </w:r>
          </w:p>
          <w:p w14:paraId="3FFCF0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主办：上海励程展览有限公司</w:t>
            </w:r>
          </w:p>
          <w:p w14:paraId="014D42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电话：021-37862207</w:t>
            </w:r>
          </w:p>
          <w:p w14:paraId="33FB495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"http://www.dicexpo.com/"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www.dicexpo.com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8C18CAB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EACF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A6064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上海国际水果展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4398EF9">
            <w:pPr>
              <w:keepNext w:val="0"/>
              <w:keepLines w:val="0"/>
              <w:widowControl/>
              <w:numPr>
                <w:ilvl w:val="0"/>
                <w:numId w:val="6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18640" cy="1193800"/>
                  <wp:effectExtent l="0" t="0" r="10160" b="6350"/>
                  <wp:docPr id="75" name="图片 7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640" cy="119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7EF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B14F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2026/08/26 - 2026/08/28</w:t>
            </w:r>
          </w:p>
          <w:p w14:paraId="7A4C66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主办：中国食品土畜进出口商会</w:t>
            </w:r>
          </w:p>
          <w:p w14:paraId="06DC5AB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"http://www.fruitexpo.cn/"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www.fruitexpo.cn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A478510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511E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7C3A0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第20届上海国际渔业博览会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7E83447">
            <w:pPr>
              <w:keepNext w:val="0"/>
              <w:keepLines w:val="0"/>
              <w:widowControl/>
              <w:numPr>
                <w:ilvl w:val="0"/>
                <w:numId w:val="6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96110" cy="1202690"/>
                  <wp:effectExtent l="0" t="0" r="8890" b="16510"/>
                  <wp:docPr id="76" name="图片 7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110" cy="1202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87A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EA9F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2026/08/26 - 2026/08/28</w:t>
            </w:r>
          </w:p>
          <w:p w14:paraId="1041C0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主办:上海艾歌展览服务有限公司</w:t>
            </w:r>
          </w:p>
          <w:p w14:paraId="3BD149A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021-61276585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网站: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"http://www.worldseafoodshanghai.com/"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"https://worldseafoodshanghai.com/"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https://worldseafoodshanghai.com/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AD84650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C3F8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E5493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2026第六届上海国际环境空气净化产业及过滤分离展览会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B122013">
            <w:pPr>
              <w:keepNext w:val="0"/>
              <w:keepLines w:val="0"/>
              <w:widowControl/>
              <w:numPr>
                <w:ilvl w:val="0"/>
                <w:numId w:val="7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33550" cy="1006475"/>
                  <wp:effectExtent l="0" t="0" r="0" b="3175"/>
                  <wp:docPr id="77" name="图片 7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3BC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AD17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2026/08/26 - 2026/08/28</w:t>
            </w:r>
          </w:p>
          <w:p w14:paraId="10516C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主办：景琛展览服务（上海）有限公司</w:t>
            </w:r>
          </w:p>
          <w:p w14:paraId="2EAFD9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上海茂铭展览服务中心</w:t>
            </w:r>
          </w:p>
          <w:p w14:paraId="43BCED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电话：021-55602003</w:t>
            </w:r>
          </w:p>
          <w:p w14:paraId="47B677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"http://www.purify-expo.com/"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www.purify-expo.com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A8B3DD5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85F9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BABC4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</w:pPr>
          </w:p>
        </w:tc>
        <w:tc>
          <w:tcPr>
            <w:tcW w:w="3120" w:type="dxa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8E6F76C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E75B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0D84C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亚洲宠物展览会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DC30601">
            <w:pPr>
              <w:keepNext w:val="0"/>
              <w:keepLines w:val="0"/>
              <w:widowControl/>
              <w:numPr>
                <w:ilvl w:val="0"/>
                <w:numId w:val="7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41755" cy="887095"/>
                  <wp:effectExtent l="0" t="0" r="10795" b="8255"/>
                  <wp:docPr id="78" name="图片 7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755" cy="887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4DF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EE70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2026/08/19 - 2026/08/23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主办：上海万耀企龙展览有限公司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电话：021-6195 6088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传真：021-6195 6099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"http://www.petfairasia.com/"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www.petfairasia.com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D3A62C7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4A09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58157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2026上海国际磨削、去毛刺、研磨、抛光、清洗及真空镀膜展览会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202BB2B">
            <w:pPr>
              <w:keepNext w:val="0"/>
              <w:keepLines w:val="0"/>
              <w:widowControl/>
              <w:numPr>
                <w:ilvl w:val="0"/>
                <w:numId w:val="7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78305" cy="1118235"/>
                  <wp:effectExtent l="0" t="0" r="17145" b="5715"/>
                  <wp:docPr id="79" name="图片 7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305" cy="1118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D7E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BE08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2026/08/12 - 2026/08/14</w:t>
            </w:r>
          </w:p>
          <w:p w14:paraId="432868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主办：北京汇捷通国际展览有限公司</w:t>
            </w:r>
          </w:p>
          <w:p w14:paraId="2FE1AB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电话：+86 10 58220988</w:t>
            </w:r>
          </w:p>
          <w:p w14:paraId="214741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"http://www.surfacepme.com/"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www.surfacepme.com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43ED6CB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4D34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386A6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亚洲混凝土世界博览会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901C356">
            <w:pPr>
              <w:keepNext w:val="0"/>
              <w:keepLines w:val="0"/>
              <w:widowControl/>
              <w:numPr>
                <w:ilvl w:val="0"/>
                <w:numId w:val="7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72260" cy="721995"/>
                  <wp:effectExtent l="0" t="0" r="8890" b="1905"/>
                  <wp:docPr id="80" name="图片 8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8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60" cy="721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6B4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91A5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2026/08/12 - 2026/08/14</w:t>
            </w:r>
          </w:p>
          <w:p w14:paraId="4C7209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主办：上海英业展览有限公司</w:t>
            </w:r>
          </w:p>
          <w:p w14:paraId="476ABE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电话：021-61577241</w:t>
            </w:r>
          </w:p>
          <w:p w14:paraId="34759B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邮箱：info@wocasia.com</w:t>
            </w:r>
          </w:p>
          <w:p w14:paraId="5DD41AF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"http://www.wocasia.cn/"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www.wocasia.cn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5AF8732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646F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51A30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上海国际汽车内饰与外饰展览会/ 上海国际汽车内饰与外饰展览会暨智能舱驾一体化科技展/ 上海国际车用涂料、涂装与表面处理技术展览会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A37DCB3">
            <w:pPr>
              <w:keepNext w:val="0"/>
              <w:keepLines w:val="0"/>
              <w:widowControl/>
              <w:numPr>
                <w:ilvl w:val="0"/>
                <w:numId w:val="7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04315" cy="758190"/>
                  <wp:effectExtent l="0" t="0" r="635" b="3810"/>
                  <wp:docPr id="81" name="图片 8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315" cy="758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4F3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7813D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2026/08/12 - 2026/08/14</w:t>
            </w:r>
          </w:p>
          <w:p w14:paraId="347DA4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28B536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主办：英佛会议展览（上海）有限公司</w:t>
            </w:r>
          </w:p>
          <w:p w14:paraId="72A4D4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电话：021-6687 1823</w:t>
            </w:r>
          </w:p>
          <w:p w14:paraId="3891E5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"http://www.autointeriorexpo.com/"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www.autointeriorexpo.com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  <w:p w14:paraId="45D73C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       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"http://www.ciaiexpo.com/"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www.ciaiexpo.com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  <w:p w14:paraId="7802C37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"http://www.autocoatshow.com/"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www.autocoatshow.com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4377884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000E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6FB63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6BB8A9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02BD44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55F292C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6302D1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2B5BEB1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7078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D7CA1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上海国际新能源汽车技术与生态链展览会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B35528F">
            <w:pPr>
              <w:keepNext w:val="0"/>
              <w:keepLines w:val="0"/>
              <w:widowControl/>
              <w:numPr>
                <w:ilvl w:val="0"/>
                <w:numId w:val="7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03680" cy="786765"/>
                  <wp:effectExtent l="0" t="0" r="1270" b="13335"/>
                  <wp:docPr id="82" name="图片 8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680" cy="786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730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EDB8E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</w:pPr>
          </w:p>
        </w:tc>
        <w:tc>
          <w:tcPr>
            <w:tcW w:w="3120" w:type="dxa"/>
            <w:vMerge w:val="continue"/>
            <w:tcBorders>
              <w:left w:val="dashed" w:color="C0C0C0" w:sz="6" w:space="0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7907A00">
            <w:pPr>
              <w:keepNext w:val="0"/>
              <w:keepLines w:val="0"/>
              <w:widowControl/>
              <w:numPr>
                <w:ilvl w:val="0"/>
                <w:numId w:val="7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1E96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D93F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2026/08/12 - 2026/08/14</w:t>
            </w:r>
          </w:p>
          <w:p w14:paraId="0B50B4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主办：英佛会议展览（上海）有限公司</w:t>
            </w:r>
          </w:p>
          <w:p w14:paraId="5DE46C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电话：021-6687 1823</w:t>
            </w:r>
          </w:p>
          <w:p w14:paraId="614729E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"http://www.neashow.com/"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www.neashow.com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9717967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A436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E56C2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英弗国际汽车创新技术周/ 上海国际智能汽车科技展览会/ 上海国际智能座舱与车载显示技术展览会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2FA2FA3">
            <w:pPr>
              <w:keepNext w:val="0"/>
              <w:keepLines w:val="0"/>
              <w:widowControl/>
              <w:numPr>
                <w:ilvl w:val="0"/>
                <w:numId w:val="7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86535" cy="1021715"/>
                  <wp:effectExtent l="0" t="0" r="18415" b="6985"/>
                  <wp:docPr id="83" name="图片 8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535" cy="1021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E5C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4E3F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2026/08/12 - 2026/08/14</w:t>
            </w:r>
          </w:p>
          <w:p w14:paraId="516ED1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主办：英佛会议展览（上海）有限公司</w:t>
            </w:r>
          </w:p>
          <w:p w14:paraId="645437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电话：021-6687 1823</w:t>
            </w:r>
          </w:p>
          <w:p w14:paraId="3E5953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"http://www.iatwchina.com/"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www.iatwchina.com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  <w:p w14:paraId="4AF748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"http://www.icvexpo.com/"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www.icvexpo.com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  <w:p w14:paraId="506075A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"http://www.utoexpo.com/"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www.utoexpo.com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2E7B7A9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0C2F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8D989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国际特许加盟（上海）展览会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90D06C2">
            <w:pPr>
              <w:keepNext w:val="0"/>
              <w:keepLines w:val="0"/>
              <w:widowControl/>
              <w:numPr>
                <w:ilvl w:val="0"/>
                <w:numId w:val="7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33550" cy="1191895"/>
                  <wp:effectExtent l="0" t="0" r="0" b="8255"/>
                  <wp:docPr id="84" name="图片 8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19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C94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D159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2026/08/07 - 2026/08/09</w:t>
            </w:r>
          </w:p>
          <w:p w14:paraId="01A2D9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主办：中国连锁经营协会</w:t>
            </w:r>
          </w:p>
          <w:p w14:paraId="7F630B2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"http://www.chinafranchiseexpo.com/"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www.chinafranchiseexpo.co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4D70B1"/>
                <w:spacing w:val="0"/>
                <w:sz w:val="18"/>
                <w:szCs w:val="18"/>
                <w:u w:val="single"/>
                <w:vertAlign w:val="baseline"/>
              </w:rPr>
              <w:t>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D954C3A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4AEB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2E90C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世界燕窝及滋补品博览会/酵素、益生产品展/滋补礼品定制展/睡眠健康展/有机食品展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397702C">
            <w:pPr>
              <w:keepNext w:val="0"/>
              <w:keepLines w:val="0"/>
              <w:widowControl/>
              <w:numPr>
                <w:ilvl w:val="0"/>
                <w:numId w:val="7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81175" cy="1224280"/>
                  <wp:effectExtent l="0" t="0" r="9525" b="13970"/>
                  <wp:docPr id="85" name="图片 8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224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653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0F6A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2026/08/06 - 2026/08/08</w:t>
            </w:r>
          </w:p>
          <w:p w14:paraId="226D55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主办：上海信世展览服务有限公司</w:t>
            </w:r>
          </w:p>
          <w:p w14:paraId="41FEE0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电话：86-021-57617459</w:t>
            </w:r>
          </w:p>
          <w:p w14:paraId="44E6A9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"http://www.ricexpo.com/"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www.ricexpo.com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B0528E2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BC7F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CBE52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</w:pPr>
          </w:p>
          <w:p w14:paraId="0E0FC3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</w:pPr>
          </w:p>
        </w:tc>
        <w:tc>
          <w:tcPr>
            <w:tcW w:w="3120" w:type="dxa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08789B4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BEFF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7C5BE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上海国际生物发酵产品与技术装备展览会/上海国际合成生物学展/上海国际生物医药展/上海国际生化仪器及实验室装备展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BE56615">
            <w:pPr>
              <w:keepNext w:val="0"/>
              <w:keepLines w:val="0"/>
              <w:widowControl/>
              <w:numPr>
                <w:ilvl w:val="0"/>
                <w:numId w:val="7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028700" cy="685800"/>
                  <wp:effectExtent l="0" t="0" r="0" b="0"/>
                  <wp:docPr id="86" name="图片 8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7D1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A31A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2026/08/06 - 2026/08/08</w:t>
            </w:r>
          </w:p>
          <w:p w14:paraId="64C142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shd w:val="clear" w:fill="FFFFFF"/>
                <w:vertAlign w:val="baseline"/>
              </w:rPr>
              <w:t>主办：中国生物发酵产业协会</w:t>
            </w:r>
          </w:p>
          <w:p w14:paraId="5F6A73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54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shd w:val="clear" w:fill="FFFFFF"/>
                <w:vertAlign w:val="baseline"/>
              </w:rPr>
              <w:t>上海信世展览服务有限公司</w:t>
            </w:r>
          </w:p>
          <w:p w14:paraId="3884D4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电话：021-57617459</w:t>
            </w:r>
          </w:p>
          <w:p w14:paraId="0F5A7A1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"http://www.biozl.net/"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www.biozl.net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0C969F3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26B61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AB434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中国国际数码互动娱乐展览会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67C0E1E">
            <w:pPr>
              <w:keepNext w:val="0"/>
              <w:keepLines w:val="0"/>
              <w:widowControl/>
              <w:numPr>
                <w:ilvl w:val="0"/>
                <w:numId w:val="8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800100" cy="676275"/>
                  <wp:effectExtent l="0" t="0" r="0" b="9525"/>
                  <wp:docPr id="87" name="图片 8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8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8E8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7251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2026/07/31 - 2026/08/03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上海汉威信恒展览有限公司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010-87538660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 010-87732633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"http://www.chinajoy.net/"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www.chinajoy.net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0436BA7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26DA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96662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中国日用百货商品交易会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A44AE9E">
            <w:pPr>
              <w:keepNext w:val="0"/>
              <w:keepLines w:val="0"/>
              <w:widowControl/>
              <w:numPr>
                <w:ilvl w:val="0"/>
                <w:numId w:val="8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275715" cy="820420"/>
                  <wp:effectExtent l="0" t="0" r="635" b="17780"/>
                  <wp:docPr id="88" name="图片 8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820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F27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CA25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2026/07/23 - 2026/07/25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励展华百展览（北京）有限公司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 中国百货商业协会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010-59339075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 010-59339390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"http://www.reedhuabai.com/"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"http://www.cdatf.com/"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www.cdatf.com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E453F72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5123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CBA82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上海国际礼业博览会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8A8AEB9">
            <w:pPr>
              <w:keepNext w:val="0"/>
              <w:keepLines w:val="0"/>
              <w:widowControl/>
              <w:numPr>
                <w:ilvl w:val="0"/>
                <w:numId w:val="8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66850" cy="1008380"/>
                  <wp:effectExtent l="0" t="0" r="0" b="1270"/>
                  <wp:docPr id="89" name="图片 8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00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B2F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7065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2026/07/16 - 2026/07/18</w:t>
            </w:r>
          </w:p>
          <w:p w14:paraId="0FCEC7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主办:励展华博展览（深圳）有限公司</w:t>
            </w:r>
          </w:p>
          <w:p w14:paraId="067B40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"http://www.giftsshanghai.cn/"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www.giftsshanghai.cn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68B740D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C373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12550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2026上海智慧财务展览会</w:t>
            </w:r>
          </w:p>
        </w:tc>
        <w:tc>
          <w:tcPr>
            <w:tcW w:w="312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D2D705B">
            <w:pPr>
              <w:keepNext w:val="0"/>
              <w:keepLines w:val="0"/>
              <w:widowControl/>
              <w:numPr>
                <w:ilvl w:val="0"/>
                <w:numId w:val="8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95425" cy="1303020"/>
                  <wp:effectExtent l="0" t="0" r="9525" b="11430"/>
                  <wp:docPr id="90" name="图片 9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303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A6E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40B0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2026/07/15 - 2026/07/17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主办：北京华夏伟业展览有限公司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电话：+86 18901367787 程作伟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网站：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"http://www.ciwle-expo.com/"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www.ciwle-expo.com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12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80FC32E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</w:tbl>
    <w:p w14:paraId="378DF326"/>
    <w:p w14:paraId="31859557"/>
    <w:p w14:paraId="15619AEB"/>
    <w:tbl>
      <w:tblPr>
        <w:tblStyle w:val="4"/>
        <w:tblW w:w="8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45"/>
        <w:gridCol w:w="3495"/>
      </w:tblGrid>
      <w:tr w14:paraId="0DC86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5E8B6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2026上海智慧办公设备与技术博览会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C928F51">
            <w:pPr>
              <w:keepNext w:val="0"/>
              <w:keepLines w:val="0"/>
              <w:widowControl/>
              <w:numPr>
                <w:ilvl w:val="0"/>
                <w:numId w:val="8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95425" cy="1310640"/>
                  <wp:effectExtent l="0" t="0" r="9525" b="3810"/>
                  <wp:docPr id="91" name="图片 9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310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BF1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6B1D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2026/07/15 - 2026/07/17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主办：北京华夏伟业展览有限公司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电话：+86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18917752889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网站：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"http://www.ciwoe-expo.com/"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www.ciwoe-expo.com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B5139B5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20B55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34F0B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2026第五届上海智慧档案展览会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6659C0C">
            <w:pPr>
              <w:keepNext w:val="0"/>
              <w:keepLines w:val="0"/>
              <w:widowControl/>
              <w:numPr>
                <w:ilvl w:val="0"/>
                <w:numId w:val="8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14500" cy="1506220"/>
                  <wp:effectExtent l="0" t="0" r="0" b="17780"/>
                  <wp:docPr id="92" name="图片 9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50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0E7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0DE3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2026/07/15 - 2026/07/17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主办：北京华夏伟业展览有限公司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电话：+86 18901367787 程作伟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网站：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"http://www.arche-expo.com/"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www.arche-expo.com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66A675B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E02D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C53E3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中国国际涂料博览会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D984AB6">
            <w:pPr>
              <w:keepNext w:val="0"/>
              <w:keepLines w:val="0"/>
              <w:widowControl/>
              <w:numPr>
                <w:ilvl w:val="0"/>
                <w:numId w:val="8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40865" cy="1285240"/>
                  <wp:effectExtent l="0" t="0" r="0" b="0"/>
                  <wp:docPr id="93" name="图片 9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865" cy="128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0C7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AE41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2026/07/15 - 2026/07/17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主办：北京涂博国际展览有限公司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电话：010-67600791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"http://www.coatshow.cn/"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www.coatshow.cn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808E8F4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B45A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41BEA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国际表面工程（上海）展览会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EA51247">
            <w:pPr>
              <w:keepNext w:val="0"/>
              <w:keepLines w:val="0"/>
              <w:widowControl/>
              <w:numPr>
                <w:ilvl w:val="0"/>
                <w:numId w:val="8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53210" cy="744220"/>
                  <wp:effectExtent l="0" t="0" r="8890" b="17780"/>
                  <wp:docPr id="94" name="图片 9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210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4AD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2902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2026/07/15 - 2026/07/17</w:t>
            </w:r>
          </w:p>
          <w:p w14:paraId="7A2C3C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主办：中国表面工程协会</w:t>
            </w:r>
          </w:p>
          <w:p w14:paraId="178D62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电话：010-82237151</w:t>
            </w:r>
          </w:p>
          <w:p w14:paraId="03899C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公众号：ProSF国际表面工程展</w:t>
            </w:r>
          </w:p>
          <w:p w14:paraId="4DDC65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"http://www.pro-sf.com/"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www.pro-sf.com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7A3831E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D958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1EB47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第二十届上海国际压铸暨有色铸造展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C98FF08">
            <w:pPr>
              <w:keepNext w:val="0"/>
              <w:keepLines w:val="0"/>
              <w:widowControl/>
              <w:numPr>
                <w:ilvl w:val="0"/>
                <w:numId w:val="8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86585" cy="1297305"/>
                  <wp:effectExtent l="0" t="0" r="18415" b="17145"/>
                  <wp:docPr id="95" name="图片 9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85" cy="1297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CF6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7C43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2026/07/15 - 2026/07/17</w:t>
            </w:r>
          </w:p>
          <w:p w14:paraId="7CED31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主办：沈阳中铸生产力促进中心</w:t>
            </w:r>
          </w:p>
          <w:p w14:paraId="7AE1AD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 沈阳铸造研究所</w:t>
            </w:r>
          </w:p>
          <w:p w14:paraId="78D1E38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"http://www.diecastexpo.cn/"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www.diecastexpo.cn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0F77F42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2B26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527A0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2DA9A0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43908FF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1AAC51C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38CE06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090" w:type="dxa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0684EB4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0EBA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B9A1B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AMTS 上海国际汽车制造技术与装备及材料展览会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3F89EB8">
            <w:pPr>
              <w:keepNext w:val="0"/>
              <w:keepLines w:val="0"/>
              <w:widowControl/>
              <w:numPr>
                <w:ilvl w:val="0"/>
                <w:numId w:val="8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37640" cy="700405"/>
                  <wp:effectExtent l="0" t="0" r="10160" b="4445"/>
                  <wp:docPr id="96" name="图片 9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40" cy="70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569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1B03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2026/07/08 - 2026/07/10</w:t>
            </w:r>
          </w:p>
          <w:p w14:paraId="668133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主办：励进展览有限公司</w:t>
            </w:r>
          </w:p>
          <w:p w14:paraId="2FAF8D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"http://www.shanghaiamts.com/"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www.shanghaiamts.com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214A6C4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55D8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1F5FD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上海国际旅游民宿产业博览会/上海国际旅游景区装备及乐园博览会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00FB048">
            <w:pPr>
              <w:keepNext w:val="0"/>
              <w:keepLines w:val="0"/>
              <w:widowControl/>
              <w:numPr>
                <w:ilvl w:val="0"/>
                <w:numId w:val="9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29410" cy="1554480"/>
                  <wp:effectExtent l="0" t="0" r="8890" b="0"/>
                  <wp:docPr id="97" name="图片 9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9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0" cy="155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79B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2F87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2026/07/08 - 2026/07/10</w:t>
            </w:r>
          </w:p>
          <w:p w14:paraId="78C1BD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主办:寰域展览(上海)有限公司</w:t>
            </w:r>
          </w:p>
          <w:p w14:paraId="3738F6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电话:021-51619878</w:t>
            </w:r>
          </w:p>
          <w:p w14:paraId="6E601A2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"http://www.bbrexpo.com/"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www.bbrexpo.com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      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"http://www.expowa.com/"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www.expowa.com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C140C67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7C7C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4259F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上海国际竹产业博览会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8644FE5">
            <w:pPr>
              <w:keepNext w:val="0"/>
              <w:keepLines w:val="0"/>
              <w:widowControl/>
              <w:numPr>
                <w:ilvl w:val="0"/>
                <w:numId w:val="9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2067560" cy="1184275"/>
                  <wp:effectExtent l="0" t="0" r="8890" b="15875"/>
                  <wp:docPr id="98" name="图片 9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560" cy="118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3EE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4119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2026/07/08 - 2026/07/10</w:t>
            </w:r>
          </w:p>
          <w:p w14:paraId="2B18A6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主办：寰域展览（上海）有限公司</w:t>
            </w:r>
          </w:p>
          <w:p w14:paraId="28A693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电话：021-51619878</w:t>
            </w:r>
          </w:p>
          <w:p w14:paraId="3BCDDDA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"http://www.bambooexpo.cn/"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www.bambooexpo.cn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CB93301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FF10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A55AA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中国国际铝工业暨上海国际工业材料展览会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AA107F6">
            <w:pPr>
              <w:keepNext w:val="0"/>
              <w:keepLines w:val="0"/>
              <w:widowControl/>
              <w:numPr>
                <w:ilvl w:val="0"/>
                <w:numId w:val="9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08150" cy="1233805"/>
                  <wp:effectExtent l="0" t="0" r="6350" b="4445"/>
                  <wp:docPr id="99" name="图片 9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9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0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67E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85FD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2026/07/08 - 2026/07/10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励展博览集团中国公司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010-59339000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 010-59339333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"http://www.aluminiumchina.com/"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www.aluminiumchina.com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F1184BD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B14F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ED376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亚洲（夏季）运动用品与时尚展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5DAFE63">
            <w:pPr>
              <w:keepNext w:val="0"/>
              <w:keepLines w:val="0"/>
              <w:widowControl/>
              <w:numPr>
                <w:ilvl w:val="0"/>
                <w:numId w:val="9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34185" cy="983615"/>
                  <wp:effectExtent l="0" t="0" r="18415" b="6985"/>
                  <wp:docPr id="100" name="图片 10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10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185" cy="983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EC2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4F16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2026/07/03 - 2026/07/05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主办：慕尼黑展览（上海）有限公司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电话: 86-21-20205570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传真: 86-21-20205688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网站：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"http://www.ispo.com.cn/"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www.ispo.com.cn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6040FF6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F0C2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69D4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61684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090" w:type="dxa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1403E2E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7430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3CA8B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中国国际电机博览会暨发展论坛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A3FB260">
            <w:pPr>
              <w:keepNext w:val="0"/>
              <w:keepLines w:val="0"/>
              <w:widowControl/>
              <w:numPr>
                <w:ilvl w:val="0"/>
                <w:numId w:val="9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219835" cy="628015"/>
                  <wp:effectExtent l="0" t="0" r="18415" b="635"/>
                  <wp:docPr id="101" name="图片 10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10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835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ED2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AFED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2026/07/01 - 2026/07/03</w:t>
            </w:r>
          </w:p>
          <w:p w14:paraId="7CC30D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主办：国流机电科技(上海)有限公司</w:t>
            </w:r>
          </w:p>
          <w:p w14:paraId="74221E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电话：13120892282</w:t>
            </w:r>
          </w:p>
          <w:p w14:paraId="6B56FBD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"http://www.motor-china.org/"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www.motor-china.org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A9FAE0B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A548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696C0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慕尼黑上海电子展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33EA4D5">
            <w:pPr>
              <w:keepNext w:val="0"/>
              <w:keepLines w:val="0"/>
              <w:widowControl/>
              <w:numPr>
                <w:ilvl w:val="0"/>
                <w:numId w:val="9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81760" cy="818515"/>
                  <wp:effectExtent l="0" t="0" r="8890" b="635"/>
                  <wp:docPr id="102" name="图片 10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10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76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EB4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610F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2026/07/01 - 2026/07/03</w:t>
            </w:r>
          </w:p>
          <w:p w14:paraId="1CD463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主办：慕尼黑展览（上海）有限公司</w:t>
            </w:r>
          </w:p>
          <w:p w14:paraId="4A6CA12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"http://electronica-china.com/en/"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http://electronica-china.com/en/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233685E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0677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E5F89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上海国际跨境电商出口暨外贸工厂展览会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6BB3EB0">
            <w:pPr>
              <w:keepNext w:val="0"/>
              <w:keepLines w:val="0"/>
              <w:widowControl/>
              <w:numPr>
                <w:ilvl w:val="0"/>
                <w:numId w:val="9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65300" cy="1219200"/>
                  <wp:effectExtent l="0" t="0" r="6350" b="0"/>
                  <wp:docPr id="103" name="图片 10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10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F58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4B45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2026/06/26 - 2026/06/28</w:t>
            </w:r>
          </w:p>
          <w:p w14:paraId="2BA7F6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主办：上海雅辉展览有限公司</w:t>
            </w:r>
          </w:p>
          <w:p w14:paraId="2AB2EE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电话：021-33730859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传真：021-51561778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邮箱：info@shyhzl.com.cn</w:t>
            </w:r>
          </w:p>
          <w:p w14:paraId="31EFB8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"http://www.ecf-e.cn/"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www.ecf-e.cn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8C1A698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109A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3C2B7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上海环保购物袋及包装印刷制品展览会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EC22D95">
            <w:pPr>
              <w:keepNext w:val="0"/>
              <w:keepLines w:val="0"/>
              <w:widowControl/>
              <w:numPr>
                <w:ilvl w:val="0"/>
                <w:numId w:val="9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26870" cy="1123950"/>
                  <wp:effectExtent l="0" t="0" r="11430" b="0"/>
                  <wp:docPr id="104" name="图片 10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0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7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5EA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C041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2026/06/26 - 2026/06/28</w:t>
            </w:r>
          </w:p>
          <w:p w14:paraId="32EBEC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主办：上海雅辉展览有限公司</w:t>
            </w:r>
          </w:p>
          <w:p w14:paraId="48B129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电话：021-33730859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传真：021-51561778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邮箱：info@shyhzl.com.cn</w:t>
            </w:r>
          </w:p>
          <w:p w14:paraId="5A4195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"http://www.ape-c.com/"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www.ape-c.com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862351A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027C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B236C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第27届上海国际礼品、文创产品及家居用品展览会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DDE1F5F">
            <w:pPr>
              <w:keepNext w:val="0"/>
              <w:keepLines w:val="0"/>
              <w:widowControl/>
              <w:numPr>
                <w:ilvl w:val="0"/>
                <w:numId w:val="9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71930" cy="1015365"/>
                  <wp:effectExtent l="0" t="0" r="13970" b="13335"/>
                  <wp:docPr id="105" name="图片 10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0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930" cy="1015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5F6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3B35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2026/06/26 - 2026/06/28</w:t>
            </w:r>
          </w:p>
          <w:p w14:paraId="2F7D11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主办：上海雅辉展览有限公司</w:t>
            </w:r>
          </w:p>
          <w:p w14:paraId="78BDA9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电话：021-33730859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传真：021-51561778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邮箱：info@shyhzl.com.cn</w:t>
            </w:r>
          </w:p>
          <w:p w14:paraId="26310A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"http://www.cghe-expo.com/"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www.cghe-expo.com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379DFDC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42B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10D10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  <w:p w14:paraId="508942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3090" w:type="dxa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30E697C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6DD9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B362C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中国文化用品商品交易会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57714B5">
            <w:pPr>
              <w:keepNext w:val="0"/>
              <w:keepLines w:val="0"/>
              <w:widowControl/>
              <w:numPr>
                <w:ilvl w:val="0"/>
                <w:numId w:val="9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81760" cy="736600"/>
                  <wp:effectExtent l="0" t="0" r="8890" b="6350"/>
                  <wp:docPr id="106" name="图片 10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0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760" cy="73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E8E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BC8D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2026/06/26 - 2026/06/28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高百赢展览（上海）有限公司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86-21-33070047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 86-21-33070036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网站：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"http://www.chinastationeryfair.com/"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http://www.chinastationeryfair.com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E3DDA9C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A711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F3227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上海国际箱包展览会 / 上海国际鞋业展览会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6FE5B6F">
            <w:pPr>
              <w:keepNext w:val="0"/>
              <w:keepLines w:val="0"/>
              <w:widowControl/>
              <w:numPr>
                <w:ilvl w:val="0"/>
                <w:numId w:val="10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01165" cy="934720"/>
                  <wp:effectExtent l="0" t="0" r="13335" b="17780"/>
                  <wp:docPr id="107" name="图片 10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10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165" cy="934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02A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7930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2026/06/26 - 2026/06/28</w:t>
            </w:r>
          </w:p>
          <w:p w14:paraId="0BD9BB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主办：上海雅辉展览有限公司</w:t>
            </w:r>
          </w:p>
          <w:p w14:paraId="0709B2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电话：021-33730859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传真：021-51561778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邮箱：info@shyhzl.com.cn</w:t>
            </w:r>
          </w:p>
          <w:p w14:paraId="3E9548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"http://www.shanghaibag.cn/"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www.shanghaibag.cn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  <w:p w14:paraId="31F38BC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"http://www.ilse.com.cn/"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www.ilse.com.cn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A1743A9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81D8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47BB6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亚洲物流双年展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5C43218">
            <w:pPr>
              <w:keepNext w:val="0"/>
              <w:keepLines w:val="0"/>
              <w:widowControl/>
              <w:numPr>
                <w:ilvl w:val="0"/>
                <w:numId w:val="10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38935" cy="1060450"/>
                  <wp:effectExtent l="0" t="0" r="18415" b="6350"/>
                  <wp:docPr id="108" name="图片 10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935" cy="106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A97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038F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2026/06/24 - 2026/06/26</w:t>
            </w:r>
          </w:p>
          <w:p w14:paraId="0DFD5C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主办方：慕尼黑展览（上海）有限公司</w:t>
            </w:r>
          </w:p>
          <w:p w14:paraId="233D80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电话：021-20205583</w:t>
            </w:r>
          </w:p>
          <w:p w14:paraId="08D185E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"http://www.tl-c.cn/"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www.tl-c.cn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3BAE8EC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0440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F1831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MWC上海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ED1703C">
            <w:pPr>
              <w:keepNext w:val="0"/>
              <w:keepLines w:val="0"/>
              <w:widowControl/>
              <w:numPr>
                <w:ilvl w:val="0"/>
                <w:numId w:val="10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14475" cy="844550"/>
                  <wp:effectExtent l="0" t="0" r="9525" b="12700"/>
                  <wp:docPr id="109" name="图片 10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84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0F9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FB32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2026/06/24 - 2026/06/26</w:t>
            </w:r>
          </w:p>
          <w:p w14:paraId="1E0C2F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主办：集伺盟会展服务（上海）有限公司</w:t>
            </w:r>
          </w:p>
          <w:p w14:paraId="7E0C9F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网站：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"http://www.mwcshanghai.com/"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www.mwcshanghai.com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33D471F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C52F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D265B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2026阀门世界亚洲博览会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514558F">
            <w:pPr>
              <w:keepNext w:val="0"/>
              <w:keepLines w:val="0"/>
              <w:widowControl/>
              <w:numPr>
                <w:ilvl w:val="0"/>
                <w:numId w:val="10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66545" cy="899160"/>
                  <wp:effectExtent l="0" t="0" r="14605" b="15240"/>
                  <wp:docPr id="110" name="图片 1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45" cy="899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D13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3071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2026/06/22 - 2026/06/23</w:t>
            </w:r>
          </w:p>
          <w:p w14:paraId="6F8546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主办方：科胜会展服务（上海）有限公司</w:t>
            </w:r>
          </w:p>
          <w:p w14:paraId="6B635D9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"https://valve-world-asia-event.cn/"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https://valve-world-asia-event.cn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667C4BB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1E71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58857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世界制药原料中国展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AA6DCF6">
            <w:pPr>
              <w:keepNext w:val="0"/>
              <w:keepLines w:val="0"/>
              <w:widowControl/>
              <w:numPr>
                <w:ilvl w:val="0"/>
                <w:numId w:val="10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83360" cy="1019810"/>
                  <wp:effectExtent l="0" t="0" r="2540" b="8890"/>
                  <wp:docPr id="111" name="图片 1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019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4B8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7EC4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2026/06/16 - 2026/06/18</w:t>
            </w:r>
          </w:p>
          <w:p w14:paraId="210BB7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主办：上海博华国际展览有限公司</w:t>
            </w:r>
          </w:p>
          <w:p w14:paraId="588C871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网站：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"http://www.cphi-china.cn/"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www.cphi-china.cn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CDD2F6B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</w:tbl>
    <w:p w14:paraId="69E16257"/>
    <w:p w14:paraId="016CC011"/>
    <w:p w14:paraId="70446075"/>
    <w:p w14:paraId="4BA743CF"/>
    <w:tbl>
      <w:tblPr>
        <w:tblStyle w:val="4"/>
        <w:tblW w:w="8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0"/>
        <w:gridCol w:w="3090"/>
      </w:tblGrid>
      <w:tr w14:paraId="48483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02690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上海国际碳中和技术、产品与成果博览会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5A65264">
            <w:pPr>
              <w:keepNext w:val="0"/>
              <w:keepLines w:val="0"/>
              <w:widowControl/>
              <w:numPr>
                <w:ilvl w:val="0"/>
                <w:numId w:val="10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48435" cy="734695"/>
                  <wp:effectExtent l="0" t="0" r="18415" b="8255"/>
                  <wp:docPr id="112" name="图片 1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435" cy="734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A7D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A6A7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2026/06/10 - 2026/06/12</w:t>
            </w:r>
          </w:p>
          <w:p w14:paraId="4500B6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 上海市国际展览（集团）有限公司</w:t>
            </w:r>
          </w:p>
          <w:p w14:paraId="3CBD7A6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+86-21-63878888</w:t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3BBF582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2ACCB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D7904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2026未来产业新材料博览会（上海）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02BAB4A">
            <w:pPr>
              <w:keepNext w:val="0"/>
              <w:keepLines w:val="0"/>
              <w:widowControl/>
              <w:numPr>
                <w:ilvl w:val="0"/>
                <w:numId w:val="10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62735" cy="685800"/>
                  <wp:effectExtent l="0" t="0" r="18415" b="0"/>
                  <wp:docPr id="113" name="图片 1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73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7BB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8E4D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2026/06/10 - 2026/06/12</w:t>
            </w:r>
          </w:p>
          <w:p w14:paraId="52DC71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主办：宁波德泰中研信息科技有限公司 </w:t>
            </w:r>
          </w:p>
          <w:p w14:paraId="2157CE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电话：+86-0574-8722 7807 </w:t>
            </w:r>
          </w:p>
          <w:p w14:paraId="1A7956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邮箱：hubin@polydt.com </w:t>
            </w:r>
          </w:p>
          <w:p w14:paraId="797A41A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"http://www.carbonconf.co/"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"http://carbonconf.7-event.com/index/" \l "/"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"http://www.finexpo.xin/"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www.finexpo.Xin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29A7479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8644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4346D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世界煤炭科技创新大会暨世界煤炭工业博览会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393248E">
            <w:pPr>
              <w:keepNext w:val="0"/>
              <w:keepLines w:val="0"/>
              <w:widowControl/>
              <w:numPr>
                <w:ilvl w:val="0"/>
                <w:numId w:val="10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90650" cy="725805"/>
                  <wp:effectExtent l="0" t="0" r="0" b="17145"/>
                  <wp:docPr id="114" name="图片 1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2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E00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4438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2026/06/10 - 2026/06/12</w:t>
            </w:r>
          </w:p>
          <w:p w14:paraId="15C03B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 世信朗普国际展览（北京）有限公司</w:t>
            </w:r>
          </w:p>
          <w:p w14:paraId="01A0B61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"http://www.gcinte.com/"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http://www.gcinte.com/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EB789D2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29B80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7BA16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中国国际润滑油品及应用技术展览会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DBFFB80">
            <w:pPr>
              <w:keepNext w:val="0"/>
              <w:keepLines w:val="0"/>
              <w:widowControl/>
              <w:numPr>
                <w:ilvl w:val="0"/>
                <w:numId w:val="10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85900" cy="636905"/>
                  <wp:effectExtent l="0" t="0" r="0" b="10795"/>
                  <wp:docPr id="115" name="图片 1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636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A43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DC5F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2026/06/09 - 2026/06/11</w:t>
            </w:r>
          </w:p>
          <w:p w14:paraId="4E2017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主办：上海市国际贸易促进委员会</w:t>
            </w:r>
          </w:p>
          <w:p w14:paraId="29E992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 中国石化润滑油有限公司</w:t>
            </w:r>
          </w:p>
          <w:p w14:paraId="6BF53D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 中国石油润滑油公司</w:t>
            </w:r>
          </w:p>
          <w:p w14:paraId="2190C9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承办：上海国展展览中心有限公司</w:t>
            </w:r>
          </w:p>
          <w:p w14:paraId="14A603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协办：上海市润滑油品行业协会 </w:t>
            </w:r>
          </w:p>
          <w:p w14:paraId="3FDAC4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电话：021-62952132</w:t>
            </w:r>
          </w:p>
          <w:p w14:paraId="12DED0A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"http://www.interlubric.com/"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www.interlubric.com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78812FB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7BF5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1F18A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上海国际化工装备展览会/上海国际化工环保展览会/上海国际石油化工泵、阀门及管道展览会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12ED8C2">
            <w:pPr>
              <w:keepNext w:val="0"/>
              <w:keepLines w:val="0"/>
              <w:widowControl/>
              <w:numPr>
                <w:ilvl w:val="0"/>
                <w:numId w:val="10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00835" cy="1100455"/>
                  <wp:effectExtent l="0" t="0" r="18415" b="4445"/>
                  <wp:docPr id="116" name="图片 1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835" cy="1100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19A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F6F6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2026/06/09 - 2026/06/11</w:t>
            </w:r>
          </w:p>
          <w:p w14:paraId="1400DD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主办方：广州振威国际展览有限公司</w:t>
            </w:r>
          </w:p>
          <w:p w14:paraId="177BAD6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"http://www.ctef.net/"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www.ctef.net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80ECAAB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5F8E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8ED22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中国（上海）国际养老、辅具及康复医疗博览会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A81596F">
            <w:pPr>
              <w:keepNext w:val="0"/>
              <w:keepLines w:val="0"/>
              <w:widowControl/>
              <w:numPr>
                <w:ilvl w:val="0"/>
                <w:numId w:val="11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18285" cy="1518285"/>
                  <wp:effectExtent l="0" t="0" r="5715" b="5715"/>
                  <wp:docPr id="117" name="图片 1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285" cy="151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210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B8B9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2026/06/04 - 2026/06/06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上海国际展览中心有限公司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86-21-62956677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 86-21-62780038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"http://www.china-aid.com/"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"http://api-chinan.com/"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api-chinan.com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765F646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</w:tbl>
    <w:p w14:paraId="15E831C4">
      <w:pPr>
        <w:keepNext w:val="0"/>
        <w:keepLines w:val="0"/>
        <w:widowControl/>
        <w:numPr>
          <w:ilvl w:val="0"/>
          <w:numId w:val="111"/>
        </w:numPr>
        <w:suppressLineNumbers w:val="0"/>
        <w:pBdr>
          <w:top w:val="none" w:color="auto" w:sz="0" w:space="0"/>
          <w:left w:val="none" w:color="auto" w:sz="0" w:space="0"/>
          <w:bottom w:val="dashed" w:color="C0C0C0" w:sz="6" w:space="11"/>
          <w:right w:val="none" w:color="auto" w:sz="0" w:space="0"/>
        </w:pBdr>
        <w:spacing w:before="0" w:beforeAutospacing="0" w:after="0" w:afterAutospacing="0"/>
        <w:ind w:left="0" w:right="0" w:hanging="360"/>
        <w:textAlignment w:val="baseline"/>
        <w:rPr>
          <w:rFonts w:ascii="sans-serif" w:hAnsi="sans-serif" w:eastAsia="sans-serif" w:cs="sans-serif"/>
          <w:sz w:val="18"/>
          <w:szCs w:val="18"/>
        </w:rPr>
      </w:pPr>
    </w:p>
    <w:tbl>
      <w:tblPr>
        <w:tblStyle w:val="4"/>
        <w:tblW w:w="8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35"/>
        <w:gridCol w:w="3105"/>
      </w:tblGrid>
      <w:tr w14:paraId="72EF0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225" w:type="dxa"/>
            </w:tcMar>
            <w:vAlign w:val="top"/>
          </w:tcPr>
          <w:p w14:paraId="3DC762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textAlignment w:val="baseline"/>
              <w:rPr>
                <w:rFonts w:hint="default"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sz w:val="36"/>
                <w:szCs w:val="36"/>
                <w:vertAlign w:val="baseline"/>
              </w:rPr>
              <w:t>制造业数字化博览会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auto"/>
            <w:tcMar>
              <w:left w:w="225" w:type="dxa"/>
            </w:tcMar>
            <w:vAlign w:val="top"/>
          </w:tcPr>
          <w:p w14:paraId="2B019B67">
            <w:pPr>
              <w:keepNext w:val="0"/>
              <w:keepLines w:val="0"/>
              <w:widowControl/>
              <w:numPr>
                <w:ilvl w:val="1"/>
                <w:numId w:val="1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sz w:val="18"/>
                <w:szCs w:val="18"/>
              </w:rPr>
              <w:drawing>
                <wp:inline distT="0" distB="0" distL="114300" distR="114300">
                  <wp:extent cx="1631315" cy="1126490"/>
                  <wp:effectExtent l="0" t="0" r="6985" b="16510"/>
                  <wp:docPr id="118" name="图片 1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15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3B4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225" w:type="dxa"/>
            </w:tcMar>
            <w:vAlign w:val="top"/>
          </w:tcPr>
          <w:p w14:paraId="38ECE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2026/06/03 - 2026/06/05</w:t>
            </w:r>
          </w:p>
          <w:p w14:paraId="2C804D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 数智范式会展（上海）有限公司</w:t>
            </w:r>
          </w:p>
          <w:p w14:paraId="4A3B666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网站：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666666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黑体" w:hAnsi="黑体" w:eastAsia="黑体" w:cs="黑体"/>
                <w:b w:val="0"/>
                <w:bCs w:val="0"/>
                <w:color w:val="666666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"http://www.worldofdigitalization.com/" \t "https://www.sniec.net/cn/_blank" </w:instrText>
            </w:r>
            <w:r>
              <w:rPr>
                <w:rFonts w:hint="eastAsia" w:ascii="黑体" w:hAnsi="黑体" w:eastAsia="黑体" w:cs="黑体"/>
                <w:b w:val="0"/>
                <w:bCs w:val="0"/>
                <w:color w:val="666666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666666"/>
                <w:sz w:val="18"/>
                <w:szCs w:val="18"/>
                <w:u w:val="none"/>
                <w:vertAlign w:val="baseline"/>
              </w:rPr>
              <w:t>www.worldofdigitalization.com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666666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auto"/>
            <w:tcMar>
              <w:left w:w="225" w:type="dxa"/>
            </w:tcMar>
            <w:vAlign w:val="top"/>
          </w:tcPr>
          <w:p w14:paraId="3908AB51">
            <w:pPr>
              <w:rPr>
                <w:rFonts w:hint="default" w:ascii="sans-serif" w:hAnsi="sans-serif" w:eastAsia="sans-serif" w:cs="sans-serif"/>
                <w:b w:val="0"/>
                <w:bCs w:val="0"/>
                <w:sz w:val="18"/>
                <w:szCs w:val="18"/>
              </w:rPr>
            </w:pPr>
          </w:p>
        </w:tc>
      </w:tr>
      <w:tr w14:paraId="26026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EFCE6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2026上海国际轴承展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2F00DB9">
            <w:pPr>
              <w:keepNext w:val="0"/>
              <w:keepLines w:val="0"/>
              <w:widowControl/>
              <w:numPr>
                <w:ilvl w:val="0"/>
                <w:numId w:val="1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00810" cy="963295"/>
                  <wp:effectExtent l="0" t="0" r="8890" b="8255"/>
                  <wp:docPr id="119" name="图片 1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810" cy="963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E88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0A68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2026/06/03 - 2026/06/05</w:t>
            </w:r>
          </w:p>
          <w:p w14:paraId="67C188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 上海中展世信会展集团有限公司</w:t>
            </w:r>
          </w:p>
          <w:p w14:paraId="29B8333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网站：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"http://www.cbe-expo.com/"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"http://www.xippe.cn/"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www.xippe.cn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D7809C7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28300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F8006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上海国际智能工厂展览会/上海国际工业自动化及机器人展览会/上海国际具身智能及人形机器人展/上海国际半导体制造自动化技术展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8660490">
            <w:pPr>
              <w:keepNext w:val="0"/>
              <w:keepLines w:val="0"/>
              <w:widowControl/>
              <w:numPr>
                <w:ilvl w:val="0"/>
                <w:numId w:val="1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43660" cy="923925"/>
                  <wp:effectExtent l="0" t="0" r="8890" b="9525"/>
                  <wp:docPr id="120" name="图片 1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1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66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00A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BD0F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2026/06/03 - 2026/06/05</w:t>
            </w:r>
          </w:p>
          <w:p w14:paraId="224C8B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 上海中展世信会展集团有限公司</w:t>
            </w:r>
          </w:p>
          <w:p w14:paraId="4E486C3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网站：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"http://www.sh-sia.com/"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www.sh-sia.com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31607F2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23FC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0C351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ATC上海国际汽车技术及零部件展览会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ED2FE74">
            <w:pPr>
              <w:keepNext w:val="0"/>
              <w:keepLines w:val="0"/>
              <w:widowControl/>
              <w:numPr>
                <w:ilvl w:val="0"/>
                <w:numId w:val="11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95425" cy="922020"/>
                  <wp:effectExtent l="0" t="0" r="9525" b="11430"/>
                  <wp:docPr id="121" name="图片 12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2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F81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DAA1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2026/06/03 - 2026/06/05</w:t>
            </w:r>
          </w:p>
          <w:p w14:paraId="6F01A6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主办: 拉丰（上海）商务咨询有限公司</w:t>
            </w:r>
          </w:p>
          <w:p w14:paraId="01C03D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"http://www.atc-sh.com/"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www.atc-sh.com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926C9D6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D2F4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A3011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全电展/动力展/液流电池/数据中心产业展暨绿色能源大会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7AA8719">
            <w:pPr>
              <w:keepNext w:val="0"/>
              <w:keepLines w:val="0"/>
              <w:widowControl/>
              <w:numPr>
                <w:ilvl w:val="0"/>
                <w:numId w:val="1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276985" cy="557530"/>
                  <wp:effectExtent l="0" t="0" r="18415" b="13970"/>
                  <wp:docPr id="122" name="图片 12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2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9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889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1458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2026/06/03 - 2026/06/05</w:t>
            </w:r>
          </w:p>
          <w:p w14:paraId="1B7984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主办：上海德瑞展览策划有限公司/隆高展览（上海）有限公司</w:t>
            </w:r>
          </w:p>
          <w:p w14:paraId="000EF9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电话：021-50185270</w:t>
            </w:r>
          </w:p>
          <w:p w14:paraId="401C81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网站：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"http://www.epower-expo.com/"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www.epower-expo.com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  <w:p w14:paraId="1602E4B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"http://www.idce.com.cn/"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www.idce.com.cn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68859C6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2073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EAB2C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中国国际厨房、卫浴设施展览会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C568C46">
            <w:pPr>
              <w:keepNext w:val="0"/>
              <w:keepLines w:val="0"/>
              <w:widowControl/>
              <w:numPr>
                <w:ilvl w:val="0"/>
                <w:numId w:val="11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248410" cy="858520"/>
                  <wp:effectExtent l="0" t="0" r="8890" b="17780"/>
                  <wp:docPr id="123" name="图片 12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10" cy="85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55E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207C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2026/05/26 - 2026/05/29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上海环球展览有限公司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86-21-32224777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 86-21-32224770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"http://www.wes-expo.com.cn/"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www.wes-expo.com.cn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328E3DA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4229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7C0E5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第二十三届上海国际公共安全产品博览会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1490090">
            <w:pPr>
              <w:keepNext w:val="0"/>
              <w:keepLines w:val="0"/>
              <w:widowControl/>
              <w:numPr>
                <w:ilvl w:val="0"/>
                <w:numId w:val="11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73835" cy="1473835"/>
                  <wp:effectExtent l="0" t="0" r="12065" b="0"/>
                  <wp:docPr id="124" name="图片 12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12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835" cy="147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3C9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C603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2026/05/26 - 2026/05/28</w:t>
            </w:r>
          </w:p>
          <w:p w14:paraId="45AEA8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主办单位：上海安全防范报警协会</w:t>
            </w:r>
          </w:p>
          <w:p w14:paraId="374643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电话：13120892282</w:t>
            </w:r>
          </w:p>
          <w:p w14:paraId="2A0E37F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"http://www.sins-expo.com/"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"https://www.securityexpo.cn/"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https://www.securityexpo.cn/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271F819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8111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7EAEF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亚洲国际有机产品博览会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9514E11">
            <w:pPr>
              <w:keepNext w:val="0"/>
              <w:keepLines w:val="0"/>
              <w:widowControl/>
              <w:numPr>
                <w:ilvl w:val="0"/>
                <w:numId w:val="11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98905" cy="962025"/>
                  <wp:effectExtent l="0" t="0" r="10795" b="9525"/>
                  <wp:docPr id="125" name="图片 12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12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0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043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290B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2026/05/18 - 2026/05/20</w:t>
            </w:r>
          </w:p>
          <w:p w14:paraId="5F4C11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主办：纽伦堡会展（上海）有限公司</w:t>
            </w:r>
          </w:p>
          <w:p w14:paraId="2EF6896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电话：021-60361200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"http://www.biofachchina.com/"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www.biofachchina.com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27D553E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27C8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BC891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SIAL 西雅国际食品展览会(上海)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98ED37E">
            <w:pPr>
              <w:keepNext w:val="0"/>
              <w:keepLines w:val="0"/>
              <w:widowControl/>
              <w:numPr>
                <w:ilvl w:val="0"/>
                <w:numId w:val="12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792605" cy="943610"/>
                  <wp:effectExtent l="0" t="0" r="17145" b="0"/>
                  <wp:docPr id="126" name="图片 12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12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605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D82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07C4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2026/05/18 - 2026/05/20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北京爱博西雅展览有限公司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010-8579 4294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网站：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"http://www.sialchina.com/"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"http://www.sialchina.com/"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www.sialchina.cn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5FE2ADE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9176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3423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079D7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59E1F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33834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6C392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30C49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090" w:type="dxa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90ACA7B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A14D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476F2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CBE中国美容博览会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AE9AA79">
            <w:pPr>
              <w:keepNext w:val="0"/>
              <w:keepLines w:val="0"/>
              <w:widowControl/>
              <w:numPr>
                <w:ilvl w:val="0"/>
                <w:numId w:val="12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218565" cy="802640"/>
                  <wp:effectExtent l="0" t="0" r="635" b="16510"/>
                  <wp:docPr id="127" name="图片 12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12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802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829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BC31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2026/05/12 - 2026/05/14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上海百文会展有限公司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86-21-23263700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 86-21-23263701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"http://www.cbebaiwen.com/"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www.cbebaiwen.com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918CB97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F6F8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BCF85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全球数据周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AB71BDE">
            <w:pPr>
              <w:keepNext w:val="0"/>
              <w:keepLines w:val="0"/>
              <w:widowControl/>
              <w:numPr>
                <w:ilvl w:val="0"/>
                <w:numId w:val="12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34490" cy="1123950"/>
                  <wp:effectExtent l="0" t="0" r="3810" b="0"/>
                  <wp:docPr id="128" name="图片 12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12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27A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BD9A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2026/05/06 - 2026/05/08</w:t>
            </w:r>
          </w:p>
          <w:p w14:paraId="3F355D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主办：华茂国际展览（上海）有限公司</w:t>
            </w:r>
          </w:p>
          <w:p w14:paraId="5CB3EBD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"http://www.techweeksh.com/"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www.techweeksh.com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9F9F27E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1D74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67107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中国国际自行车展览会/中国国际电动车及零配件展览会/中国国际摩托车及零部件展览会/上海国际户外骑行装备展览会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3E05842">
            <w:pPr>
              <w:keepNext w:val="0"/>
              <w:keepLines w:val="0"/>
              <w:widowControl/>
              <w:numPr>
                <w:ilvl w:val="0"/>
                <w:numId w:val="12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53185" cy="902335"/>
                  <wp:effectExtent l="0" t="0" r="18415" b="12065"/>
                  <wp:docPr id="129" name="图片 12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12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185" cy="90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88F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B0DD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2026/05/05 - 2026/05/08</w:t>
            </w:r>
          </w:p>
          <w:p w14:paraId="77924E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主办：中国自行车协会</w:t>
            </w:r>
          </w:p>
          <w:p w14:paraId="4FD2D7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         上海协升展览有限公司</w:t>
            </w:r>
          </w:p>
          <w:p w14:paraId="79E2A3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instrText xml:space="preserve"> HYPERLINK "http://www.e-chinacycle.com/"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www.e-chinacycle.com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E5ABB8D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F06A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0119F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上海插画艺术节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A402F9E">
            <w:pPr>
              <w:keepNext w:val="0"/>
              <w:keepLines w:val="0"/>
              <w:widowControl/>
              <w:numPr>
                <w:ilvl w:val="0"/>
                <w:numId w:val="12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32255" cy="1021715"/>
                  <wp:effectExtent l="0" t="0" r="10795" b="6985"/>
                  <wp:docPr id="130" name="图片 13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13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255" cy="1021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18D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3E1D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default" w:ascii="Arial" w:hAnsi="Arial" w:eastAsia="sans-serif" w:cs="Arial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2026/05/01 - 2026/05/03</w:t>
            </w:r>
          </w:p>
          <w:p w14:paraId="760173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主办：上海贸促展览展示有限公司</w:t>
            </w:r>
          </w:p>
          <w:p w14:paraId="2FE3378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         上海无界创想艺术文化有限公司</w:t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4C913A5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9FDE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8FA64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中国数控机床展览会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761CCA8">
            <w:pPr>
              <w:keepNext w:val="0"/>
              <w:keepLines w:val="0"/>
              <w:widowControl/>
              <w:numPr>
                <w:ilvl w:val="0"/>
                <w:numId w:val="12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25270" cy="810260"/>
                  <wp:effectExtent l="0" t="0" r="17780" b="8890"/>
                  <wp:docPr id="131" name="图片 13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13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0" cy="81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528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A3E5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2026/04/21 - 2026/04/25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中国机床工具工业协会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86-10-63345053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 86-10-63345271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"http://www.ccmtshow.com/"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www.ccmtshow.com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4A5D690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5D71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3B67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41858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4A4DE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520CA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1BA1D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094D1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090" w:type="dxa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0374F5E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501E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89152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中国环博会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33580FF">
            <w:pPr>
              <w:keepNext w:val="0"/>
              <w:keepLines w:val="0"/>
              <w:widowControl/>
              <w:numPr>
                <w:ilvl w:val="0"/>
                <w:numId w:val="12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810385" cy="1214755"/>
                  <wp:effectExtent l="0" t="0" r="18415" b="4445"/>
                  <wp:docPr id="132" name="图片 13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13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385" cy="1214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210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078E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2026/04/13 - 2026/04/15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中贸慕尼黑展览（上海）有限公司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86-21-23521111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 86-21-23521088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"http://www.ie-expo.cn/"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http://www.ie-expo.cn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73D4323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E6A0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E4754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中国国际玻璃工业技术展览会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F6A00DB">
            <w:pPr>
              <w:keepNext w:val="0"/>
              <w:keepLines w:val="0"/>
              <w:widowControl/>
              <w:numPr>
                <w:ilvl w:val="0"/>
                <w:numId w:val="12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66875" cy="1009650"/>
                  <wp:effectExtent l="0" t="0" r="9525" b="0"/>
                  <wp:docPr id="133" name="图片 13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13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4BE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B6A6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2026/04/07 - 2026/04/10</w:t>
            </w:r>
          </w:p>
          <w:p w14:paraId="6B2037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主办：北京中硅展览有限公司</w:t>
            </w:r>
          </w:p>
          <w:p w14:paraId="5E65A7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电话：010-57811258</w:t>
            </w:r>
          </w:p>
          <w:p w14:paraId="7015D01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"http://www.chinaglass-expo.com/"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http://www.chinaglass-expo.com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98756C7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89BD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DC92A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亚洲国际精酿啤酒会议暨展览会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E542788">
            <w:pPr>
              <w:keepNext w:val="0"/>
              <w:keepLines w:val="0"/>
              <w:widowControl/>
              <w:numPr>
                <w:ilvl w:val="0"/>
                <w:numId w:val="12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89735" cy="922655"/>
                  <wp:effectExtent l="0" t="0" r="5715" b="10795"/>
                  <wp:docPr id="134" name="图片 13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13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735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A92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D35F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2026/04/07 - 2026/04/09</w:t>
            </w:r>
          </w:p>
          <w:p w14:paraId="50EE0C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主办：纽伦堡会展（上海）有限公司</w:t>
            </w:r>
          </w:p>
          <w:p w14:paraId="56DCA7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电话：+86 21 60361200</w:t>
            </w:r>
          </w:p>
          <w:p w14:paraId="770C6F2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网站：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"http://www.nm-china.com.cn/"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http://www.nm-china.com.cn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CDB5003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311F4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B1D45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中国国际劳动保护用品交易会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3F8B6E8">
            <w:pPr>
              <w:keepNext w:val="0"/>
              <w:keepLines w:val="0"/>
              <w:widowControl/>
              <w:numPr>
                <w:ilvl w:val="0"/>
                <w:numId w:val="12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08760" cy="1036320"/>
                  <wp:effectExtent l="0" t="0" r="15240" b="11430"/>
                  <wp:docPr id="135" name="图片 13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13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103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A6F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8EF5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2026/04/07 - 2026/04/09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纺联(北京)会展有限公司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010-6853 5315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"http://www.ciosh.com/"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http://www.ciosh.com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3E5BCBF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13D3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CFB42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上海国际酒店及商业空间博览会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FB9FD62">
            <w:pPr>
              <w:keepNext w:val="0"/>
              <w:keepLines w:val="0"/>
              <w:widowControl/>
              <w:numPr>
                <w:ilvl w:val="0"/>
                <w:numId w:val="13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48460" cy="1075690"/>
                  <wp:effectExtent l="0" t="0" r="8890" b="10160"/>
                  <wp:docPr id="136" name="图片 13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3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460" cy="1075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850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00E7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2026/03/31 - 2026/04/03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上海博华国际展览有限公司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86-21-33392115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 86-21-64370982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"http://www.expohsp.com/"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http://www.expohsp.com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899DE10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79425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6A53BD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中国国际平面显示器件、设备材料及配套件展览会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B5222EE">
            <w:pPr>
              <w:keepNext w:val="0"/>
              <w:keepLines w:val="0"/>
              <w:widowControl/>
              <w:numPr>
                <w:ilvl w:val="0"/>
                <w:numId w:val="13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28775" cy="882015"/>
                  <wp:effectExtent l="0" t="0" r="9525" b="13335"/>
                  <wp:docPr id="137" name="图片 13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13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88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0BA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1183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2026/03/25 - 2026/03/27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国际半导体设备及材料协会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 +86-021-60278500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"http://www.fpdchina.org/"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http://www.fpdchina.org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D490CD5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</w:tbl>
    <w:p w14:paraId="6A9A08F1"/>
    <w:p w14:paraId="6BD4B8E9"/>
    <w:p w14:paraId="7B94888B"/>
    <w:tbl>
      <w:tblPr>
        <w:tblStyle w:val="4"/>
        <w:tblW w:w="8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0"/>
        <w:gridCol w:w="3090"/>
      </w:tblGrid>
      <w:tr w14:paraId="0F68A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C0627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中国国际半导体设备、材料、制造和服务展览会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552016F">
            <w:pPr>
              <w:keepNext w:val="0"/>
              <w:keepLines w:val="0"/>
              <w:widowControl/>
              <w:numPr>
                <w:ilvl w:val="0"/>
                <w:numId w:val="13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97965" cy="1000125"/>
                  <wp:effectExtent l="0" t="0" r="6985" b="9525"/>
                  <wp:docPr id="138" name="图片 13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13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6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5BE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7926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2026/03/25 - 2026/03/27</w:t>
            </w:r>
          </w:p>
          <w:p w14:paraId="374FE7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主办：国际半导体产业协会，赛勉管理咨询（上海）有限公司</w:t>
            </w:r>
          </w:p>
          <w:p w14:paraId="440C87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电话：021-60278500</w:t>
            </w:r>
          </w:p>
          <w:p w14:paraId="32F37EA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"http://www.semiconchina.org/"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http://www.semiconchina.org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C5E96B1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92B8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0BAED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慕尼黑上海电子生产设备博览会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3B1C7FC">
            <w:pPr>
              <w:keepNext w:val="0"/>
              <w:keepLines w:val="0"/>
              <w:widowControl/>
              <w:numPr>
                <w:ilvl w:val="0"/>
                <w:numId w:val="13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96085" cy="799465"/>
                  <wp:effectExtent l="0" t="0" r="18415" b="635"/>
                  <wp:docPr id="139" name="图片 13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13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085" cy="799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9B3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7B6BF2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2026/03/25 - 2026/03/27</w:t>
            </w:r>
          </w:p>
          <w:p w14:paraId="2CCDC4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vertAlign w:val="baseline"/>
              </w:rPr>
              <w:t>主办：慕尼黑展览（上海）有限公司</w:t>
            </w:r>
          </w:p>
          <w:p w14:paraId="1490CBD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"http://www.productronicachina.com.cn/zh-cn/"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"http://www.productronicachina.com.cn/"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www.productronicachina.com.cn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597CAB32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154B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50D43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上海国际日用百货（春季）博览会/ 上海国际家居生活用品展览会/ 上海家庭清洁、洗涤及个护展览会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CDDB6D7">
            <w:pPr>
              <w:keepNext w:val="0"/>
              <w:keepLines w:val="0"/>
              <w:widowControl/>
              <w:numPr>
                <w:ilvl w:val="0"/>
                <w:numId w:val="13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84935" cy="952500"/>
                  <wp:effectExtent l="0" t="0" r="0" b="0"/>
                  <wp:docPr id="140" name="图片 14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14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3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945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53A8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2026/03/19 - 2026/03/21</w:t>
            </w:r>
          </w:p>
          <w:p w14:paraId="59A705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主办: 上海德钛展览有限公司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电话: 021-56510386</w:t>
            </w:r>
          </w:p>
          <w:p w14:paraId="644D9F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网址：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"http://www.ime-sh.com/"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"http://www.ccfsh.net/"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www.ccfsh.net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3AE2DBB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2AFCF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0B9C0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慕尼黑上海光博会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11D1369">
            <w:pPr>
              <w:keepNext w:val="0"/>
              <w:keepLines w:val="0"/>
              <w:widowControl/>
              <w:numPr>
                <w:ilvl w:val="0"/>
                <w:numId w:val="13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605915" cy="1048385"/>
                  <wp:effectExtent l="0" t="0" r="13335" b="18415"/>
                  <wp:docPr id="141" name="图片 14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14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1048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0EB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254E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2026/03/18 - 2026/03/20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 慕尼黑展览（上海）有限公司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 86-21-20205500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传真: 86-21-20205699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"http://www.world-of-photonics-china.com.cn/zh-cn/"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http://www.world-of-photonics-china.com.cn/zh-cn/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A879DE8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1D770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BE300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中国家电及消费电子博览会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83F9A97">
            <w:pPr>
              <w:keepNext w:val="0"/>
              <w:keepLines w:val="0"/>
              <w:widowControl/>
              <w:numPr>
                <w:ilvl w:val="0"/>
                <w:numId w:val="13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468755" cy="889635"/>
                  <wp:effectExtent l="0" t="0" r="17145" b="5715"/>
                  <wp:docPr id="142" name="图片 14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14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755" cy="88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6AA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ED7F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2026/03/12 - 2026/03/15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主办:  中国家用电器协会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电话: 010-67159042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"http://www.awe.com.cn/"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http://www.awe.com.cn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D1FE237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45197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14515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733CF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1B198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40DAA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  <w:p w14:paraId="15505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090" w:type="dxa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4C11E04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0D97B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C40A6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2026上海商业航天大会暨展览会、2026上海国际航空航天装备与军工科技展览会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16D2379F">
            <w:pPr>
              <w:keepNext w:val="0"/>
              <w:keepLines w:val="0"/>
              <w:widowControl/>
              <w:numPr>
                <w:ilvl w:val="0"/>
                <w:numId w:val="13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205230" cy="828675"/>
                  <wp:effectExtent l="0" t="0" r="13970" b="9525"/>
                  <wp:docPr id="143" name="图片 14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14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23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F57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37582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2026/03/12 - 2026/03/14</w:t>
            </w:r>
          </w:p>
          <w:p w14:paraId="61931A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主办方：上海励闻展览服务有限公司</w:t>
            </w:r>
          </w:p>
          <w:p w14:paraId="161F14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Helvetica" w:hAnsi="Helvetica" w:eastAsia="Helvetica" w:cs="Helvetica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网址: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"http://www.spaceexpo.com.cn/"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"http://www.commercialspace.cn/"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http://www.commercialspace.cn/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628626E9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6672E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5ED869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国际IP授权产业（上海）博览会/ 国际文创新品（上海）展览会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01BAFB99">
            <w:pPr>
              <w:keepNext w:val="0"/>
              <w:keepLines w:val="0"/>
              <w:widowControl/>
              <w:numPr>
                <w:ilvl w:val="0"/>
                <w:numId w:val="13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14475" cy="953770"/>
                  <wp:effectExtent l="0" t="0" r="9525" b="17780"/>
                  <wp:docPr id="144" name="图片 14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14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953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2D5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273D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2026/03/12 - 2026/03/14</w:t>
            </w:r>
          </w:p>
          <w:p w14:paraId="2A8E90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主办方：前域文化展览（深圳）有限公司</w:t>
            </w:r>
          </w:p>
          <w:p w14:paraId="23E768A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"http://www.chinaipexpo.com/"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www.chinaipexpo.com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7106DF2F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51CC1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0A8A29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中国（上海）国际眼镜业展览会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E1F8D7D">
            <w:pPr>
              <w:keepNext w:val="0"/>
              <w:keepLines w:val="0"/>
              <w:widowControl/>
              <w:numPr>
                <w:ilvl w:val="0"/>
                <w:numId w:val="13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377315" cy="833120"/>
                  <wp:effectExtent l="0" t="0" r="13335" b="5080"/>
                  <wp:docPr id="145" name="图片 14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14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315" cy="833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A3B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0C96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2026/03/02 - 2026/03/04</w:t>
            </w:r>
          </w:p>
          <w:p w14:paraId="04328A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主办方：中国眼镜协会</w:t>
            </w:r>
          </w:p>
          <w:p w14:paraId="759A4C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电话：010-83168910</w:t>
            </w:r>
          </w:p>
          <w:p w14:paraId="7BAE5D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邮箱：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"mailto:cooa@chinaoptics.com"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cooa@chinaoptics.com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  <w:p w14:paraId="1E21A96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"http://www.chinaoptics.com/" \t "https://www.sniec.net/cn/_blank"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www.chinaoptics.com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2C65F04B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  <w:tr w14:paraId="2F819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4909A4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  <w:textAlignment w:val="baseline"/>
              <w:rPr>
                <w:rFonts w:ascii="sans-serif" w:hAnsi="sans-serif" w:eastAsia="sans-serif" w:cs="sans-serif"/>
                <w:b/>
                <w:bCs/>
                <w:sz w:val="36"/>
                <w:szCs w:val="36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666666"/>
                <w:spacing w:val="0"/>
                <w:sz w:val="36"/>
                <w:szCs w:val="36"/>
                <w:vertAlign w:val="baseline"/>
              </w:rPr>
              <w:t>中国华东进出口商品交易会</w:t>
            </w:r>
          </w:p>
        </w:tc>
        <w:tc>
          <w:tcPr>
            <w:tcW w:w="3090" w:type="dxa"/>
            <w:vMerge w:val="restart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3C0BA6E4">
            <w:pPr>
              <w:keepNext w:val="0"/>
              <w:keepLines w:val="0"/>
              <w:widowControl/>
              <w:numPr>
                <w:ilvl w:val="0"/>
                <w:numId w:val="14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jc w:val="left"/>
              <w:textAlignment w:val="baseline"/>
              <w:rPr>
                <w:rFonts w:hint="default" w:ascii="sans-serif" w:hAnsi="sans-serif" w:eastAsia="sans-serif" w:cs="sans-serif"/>
                <w:sz w:val="18"/>
                <w:szCs w:val="18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  <w:drawing>
                <wp:inline distT="0" distB="0" distL="114300" distR="114300">
                  <wp:extent cx="1562735" cy="749300"/>
                  <wp:effectExtent l="0" t="0" r="18415" b="12700"/>
                  <wp:docPr id="146" name="图片 14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14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735" cy="7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76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right w:w="225" w:type="dxa"/>
            </w:tcMar>
            <w:vAlign w:val="top"/>
          </w:tcPr>
          <w:p w14:paraId="2967D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时间: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2026/03/01 - 2026/03/04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主办：上海市商务行政事务中心（上海市会展业促进中心）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电话：021-63539968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lang w:val="en-US" w:eastAsia="zh-CN" w:bidi="ar"/>
              </w:rPr>
              <w:t>网址：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instrText xml:space="preserve"> HYPERLINK "http://www.ecf.org.cn/"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u w:val="none"/>
                <w:vertAlign w:val="baseline"/>
              </w:rPr>
              <w:t>www.ecf.org.cn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3090" w:type="dxa"/>
            <w:vMerge w:val="continue"/>
            <w:tcBorders>
              <w:top w:val="nil"/>
              <w:left w:val="dashed" w:color="C0C0C0" w:sz="6" w:space="0"/>
              <w:bottom w:val="nil"/>
              <w:right w:val="nil"/>
            </w:tcBorders>
            <w:shd w:val="clear" w:color="auto" w:fill="FFFFFF"/>
            <w:tcMar>
              <w:left w:w="225" w:type="dxa"/>
            </w:tcMar>
            <w:vAlign w:val="top"/>
          </w:tcPr>
          <w:p w14:paraId="4EA7CC5A">
            <w:pPr>
              <w:jc w:val="left"/>
              <w:rPr>
                <w:rFonts w:hint="default" w:ascii="sans-serif" w:hAnsi="sans-serif" w:eastAsia="sans-serif" w:cs="sans-serif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18"/>
                <w:szCs w:val="18"/>
              </w:rPr>
            </w:pPr>
          </w:p>
        </w:tc>
      </w:tr>
    </w:tbl>
    <w:p w14:paraId="713432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B3A64"/>
    <w:multiLevelType w:val="multilevel"/>
    <w:tmpl w:val="804B3A6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823BF8F9"/>
    <w:multiLevelType w:val="multilevel"/>
    <w:tmpl w:val="823BF8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829B3512"/>
    <w:multiLevelType w:val="multilevel"/>
    <w:tmpl w:val="829B351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82B6F085"/>
    <w:multiLevelType w:val="multilevel"/>
    <w:tmpl w:val="82B6F08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831B5EC6"/>
    <w:multiLevelType w:val="multilevel"/>
    <w:tmpl w:val="831B5EC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">
    <w:nsid w:val="84FE4D3C"/>
    <w:multiLevelType w:val="multilevel"/>
    <w:tmpl w:val="84FE4D3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">
    <w:nsid w:val="866BE67F"/>
    <w:multiLevelType w:val="multilevel"/>
    <w:tmpl w:val="866BE6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">
    <w:nsid w:val="8AD8D1F8"/>
    <w:multiLevelType w:val="multilevel"/>
    <w:tmpl w:val="8AD8D1F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">
    <w:nsid w:val="92B200A6"/>
    <w:multiLevelType w:val="multilevel"/>
    <w:tmpl w:val="92B200A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">
    <w:nsid w:val="93F7B96E"/>
    <w:multiLevelType w:val="multilevel"/>
    <w:tmpl w:val="93F7B9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">
    <w:nsid w:val="95FCC3AB"/>
    <w:multiLevelType w:val="multilevel"/>
    <w:tmpl w:val="95FCC3A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">
    <w:nsid w:val="96703191"/>
    <w:multiLevelType w:val="multilevel"/>
    <w:tmpl w:val="9670319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">
    <w:nsid w:val="972A1587"/>
    <w:multiLevelType w:val="multilevel"/>
    <w:tmpl w:val="972A15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">
    <w:nsid w:val="9AB826A9"/>
    <w:multiLevelType w:val="multilevel"/>
    <w:tmpl w:val="9AB826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4">
    <w:nsid w:val="9AD8F8FF"/>
    <w:multiLevelType w:val="multilevel"/>
    <w:tmpl w:val="9AD8F8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5">
    <w:nsid w:val="9D8A4B07"/>
    <w:multiLevelType w:val="multilevel"/>
    <w:tmpl w:val="9D8A4B0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6">
    <w:nsid w:val="9DE8FBB2"/>
    <w:multiLevelType w:val="multilevel"/>
    <w:tmpl w:val="9DE8FBB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7">
    <w:nsid w:val="9F11F6F8"/>
    <w:multiLevelType w:val="multilevel"/>
    <w:tmpl w:val="9F11F6F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8">
    <w:nsid w:val="A5500744"/>
    <w:multiLevelType w:val="multilevel"/>
    <w:tmpl w:val="A550074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9">
    <w:nsid w:val="A58E5056"/>
    <w:multiLevelType w:val="multilevel"/>
    <w:tmpl w:val="A58E50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0">
    <w:nsid w:val="A7547B2B"/>
    <w:multiLevelType w:val="multilevel"/>
    <w:tmpl w:val="A7547B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1">
    <w:nsid w:val="A777960A"/>
    <w:multiLevelType w:val="multilevel"/>
    <w:tmpl w:val="A777960A"/>
    <w:lvl w:ilvl="0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22">
    <w:nsid w:val="AA722650"/>
    <w:multiLevelType w:val="multilevel"/>
    <w:tmpl w:val="AA7226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3">
    <w:nsid w:val="AB2FA2E7"/>
    <w:multiLevelType w:val="multilevel"/>
    <w:tmpl w:val="AB2FA2E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4">
    <w:nsid w:val="AB88CC7E"/>
    <w:multiLevelType w:val="multilevel"/>
    <w:tmpl w:val="AB88CC7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5">
    <w:nsid w:val="AF78A52A"/>
    <w:multiLevelType w:val="multilevel"/>
    <w:tmpl w:val="AF78A52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6">
    <w:nsid w:val="AFB7BE66"/>
    <w:multiLevelType w:val="multilevel"/>
    <w:tmpl w:val="AFB7BE6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7">
    <w:nsid w:val="B5633087"/>
    <w:multiLevelType w:val="multilevel"/>
    <w:tmpl w:val="B56330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8">
    <w:nsid w:val="B7B64214"/>
    <w:multiLevelType w:val="multilevel"/>
    <w:tmpl w:val="B7B6421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9">
    <w:nsid w:val="B84EB3B1"/>
    <w:multiLevelType w:val="multilevel"/>
    <w:tmpl w:val="B84EB3B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0">
    <w:nsid w:val="B936DD93"/>
    <w:multiLevelType w:val="multilevel"/>
    <w:tmpl w:val="B936DD9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1">
    <w:nsid w:val="BF1F3266"/>
    <w:multiLevelType w:val="multilevel"/>
    <w:tmpl w:val="BF1F326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2">
    <w:nsid w:val="BF38626B"/>
    <w:multiLevelType w:val="multilevel"/>
    <w:tmpl w:val="BF3862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3">
    <w:nsid w:val="C10F80CA"/>
    <w:multiLevelType w:val="multilevel"/>
    <w:tmpl w:val="C10F80C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4">
    <w:nsid w:val="C1E0D1FF"/>
    <w:multiLevelType w:val="multilevel"/>
    <w:tmpl w:val="C1E0D1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5">
    <w:nsid w:val="C3E91E05"/>
    <w:multiLevelType w:val="multilevel"/>
    <w:tmpl w:val="C3E91E0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6">
    <w:nsid w:val="C528E501"/>
    <w:multiLevelType w:val="multilevel"/>
    <w:tmpl w:val="C528E5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7">
    <w:nsid w:val="C5EA03ED"/>
    <w:multiLevelType w:val="multilevel"/>
    <w:tmpl w:val="C5EA03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8">
    <w:nsid w:val="C775589F"/>
    <w:multiLevelType w:val="multilevel"/>
    <w:tmpl w:val="C775589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9">
    <w:nsid w:val="C78D6556"/>
    <w:multiLevelType w:val="multilevel"/>
    <w:tmpl w:val="C78D65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0">
    <w:nsid w:val="C7AFCB24"/>
    <w:multiLevelType w:val="multilevel"/>
    <w:tmpl w:val="C7AFCB2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1">
    <w:nsid w:val="C7D17DD4"/>
    <w:multiLevelType w:val="multilevel"/>
    <w:tmpl w:val="C7D17D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2">
    <w:nsid w:val="CB37AE83"/>
    <w:multiLevelType w:val="multilevel"/>
    <w:tmpl w:val="CB37AE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3">
    <w:nsid w:val="CBE38F36"/>
    <w:multiLevelType w:val="multilevel"/>
    <w:tmpl w:val="CBE38F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4">
    <w:nsid w:val="CDE7008B"/>
    <w:multiLevelType w:val="multilevel"/>
    <w:tmpl w:val="CDE700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5">
    <w:nsid w:val="CE2F27E7"/>
    <w:multiLevelType w:val="multilevel"/>
    <w:tmpl w:val="CE2F27E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6">
    <w:nsid w:val="CFCBEF05"/>
    <w:multiLevelType w:val="multilevel"/>
    <w:tmpl w:val="CFCBEF0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7">
    <w:nsid w:val="D0497203"/>
    <w:multiLevelType w:val="multilevel"/>
    <w:tmpl w:val="D04972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8">
    <w:nsid w:val="D7112CA7"/>
    <w:multiLevelType w:val="multilevel"/>
    <w:tmpl w:val="D7112CA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9">
    <w:nsid w:val="D8DD768D"/>
    <w:multiLevelType w:val="multilevel"/>
    <w:tmpl w:val="D8DD76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0">
    <w:nsid w:val="D97CC783"/>
    <w:multiLevelType w:val="multilevel"/>
    <w:tmpl w:val="D97CC7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1">
    <w:nsid w:val="DCE06CB9"/>
    <w:multiLevelType w:val="multilevel"/>
    <w:tmpl w:val="DCE06CB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2">
    <w:nsid w:val="DD73D257"/>
    <w:multiLevelType w:val="multilevel"/>
    <w:tmpl w:val="DD73D2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3">
    <w:nsid w:val="DEFA01F3"/>
    <w:multiLevelType w:val="multilevel"/>
    <w:tmpl w:val="DEFA01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4">
    <w:nsid w:val="DFAD7A38"/>
    <w:multiLevelType w:val="multilevel"/>
    <w:tmpl w:val="DFAD7A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5">
    <w:nsid w:val="E23D6E7B"/>
    <w:multiLevelType w:val="multilevel"/>
    <w:tmpl w:val="E23D6E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6">
    <w:nsid w:val="E53492F2"/>
    <w:multiLevelType w:val="multilevel"/>
    <w:tmpl w:val="E53492F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7">
    <w:nsid w:val="EA4E28EB"/>
    <w:multiLevelType w:val="multilevel"/>
    <w:tmpl w:val="EA4E28E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8">
    <w:nsid w:val="ED23C456"/>
    <w:multiLevelType w:val="multilevel"/>
    <w:tmpl w:val="ED23C4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9">
    <w:nsid w:val="ED98F970"/>
    <w:multiLevelType w:val="multilevel"/>
    <w:tmpl w:val="ED98F97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0">
    <w:nsid w:val="EFBDFCC4"/>
    <w:multiLevelType w:val="multilevel"/>
    <w:tmpl w:val="EFBDFC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1">
    <w:nsid w:val="F24E97B9"/>
    <w:multiLevelType w:val="multilevel"/>
    <w:tmpl w:val="F24E97B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2">
    <w:nsid w:val="F2D4487E"/>
    <w:multiLevelType w:val="multilevel"/>
    <w:tmpl w:val="F2D4487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3">
    <w:nsid w:val="F3DA77DE"/>
    <w:multiLevelType w:val="multilevel"/>
    <w:tmpl w:val="F3DA77D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4">
    <w:nsid w:val="F412CF22"/>
    <w:multiLevelType w:val="multilevel"/>
    <w:tmpl w:val="F412CF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5">
    <w:nsid w:val="F41E13C8"/>
    <w:multiLevelType w:val="multilevel"/>
    <w:tmpl w:val="F41E13C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6">
    <w:nsid w:val="F8EC3B61"/>
    <w:multiLevelType w:val="multilevel"/>
    <w:tmpl w:val="F8EC3B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7">
    <w:nsid w:val="F9D93E94"/>
    <w:multiLevelType w:val="multilevel"/>
    <w:tmpl w:val="F9D93E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8">
    <w:nsid w:val="FA3606AB"/>
    <w:multiLevelType w:val="multilevel"/>
    <w:tmpl w:val="FA3606A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9">
    <w:nsid w:val="FBCCBC25"/>
    <w:multiLevelType w:val="multilevel"/>
    <w:tmpl w:val="FBCCBC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0">
    <w:nsid w:val="FC68F55B"/>
    <w:multiLevelType w:val="multilevel"/>
    <w:tmpl w:val="FC68F5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1">
    <w:nsid w:val="FE387165"/>
    <w:multiLevelType w:val="multilevel"/>
    <w:tmpl w:val="FE38716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2">
    <w:nsid w:val="FED17951"/>
    <w:multiLevelType w:val="multilevel"/>
    <w:tmpl w:val="FED1795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3">
    <w:nsid w:val="FFCC7F50"/>
    <w:multiLevelType w:val="multilevel"/>
    <w:tmpl w:val="FFCC7F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4">
    <w:nsid w:val="034A0A52"/>
    <w:multiLevelType w:val="multilevel"/>
    <w:tmpl w:val="034A0A5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5">
    <w:nsid w:val="04BCE50B"/>
    <w:multiLevelType w:val="multilevel"/>
    <w:tmpl w:val="04BCE50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6">
    <w:nsid w:val="08F4527F"/>
    <w:multiLevelType w:val="multilevel"/>
    <w:tmpl w:val="08F452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7">
    <w:nsid w:val="092EC615"/>
    <w:multiLevelType w:val="multilevel"/>
    <w:tmpl w:val="092EC61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8">
    <w:nsid w:val="0B6B1ABD"/>
    <w:multiLevelType w:val="multilevel"/>
    <w:tmpl w:val="0B6B1AB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9">
    <w:nsid w:val="0BA03FDD"/>
    <w:multiLevelType w:val="multilevel"/>
    <w:tmpl w:val="0BA03F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0">
    <w:nsid w:val="0BEE94FF"/>
    <w:multiLevelType w:val="multilevel"/>
    <w:tmpl w:val="0BEE94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1">
    <w:nsid w:val="0CEF3D4F"/>
    <w:multiLevelType w:val="multilevel"/>
    <w:tmpl w:val="0CEF3D4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2">
    <w:nsid w:val="0D48D717"/>
    <w:multiLevelType w:val="multilevel"/>
    <w:tmpl w:val="0D48D71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3">
    <w:nsid w:val="104A9982"/>
    <w:multiLevelType w:val="multilevel"/>
    <w:tmpl w:val="104A99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4">
    <w:nsid w:val="152CBEF5"/>
    <w:multiLevelType w:val="multilevel"/>
    <w:tmpl w:val="152CBE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5">
    <w:nsid w:val="1613ABD1"/>
    <w:multiLevelType w:val="multilevel"/>
    <w:tmpl w:val="1613ABD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6">
    <w:nsid w:val="17209469"/>
    <w:multiLevelType w:val="multilevel"/>
    <w:tmpl w:val="1720946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7">
    <w:nsid w:val="1868F3E4"/>
    <w:multiLevelType w:val="multilevel"/>
    <w:tmpl w:val="1868F3E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8">
    <w:nsid w:val="18696415"/>
    <w:multiLevelType w:val="multilevel"/>
    <w:tmpl w:val="1869641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9">
    <w:nsid w:val="1A9F69A5"/>
    <w:multiLevelType w:val="multilevel"/>
    <w:tmpl w:val="1A9F69A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0">
    <w:nsid w:val="1B1513C8"/>
    <w:multiLevelType w:val="multilevel"/>
    <w:tmpl w:val="1B1513C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1">
    <w:nsid w:val="1C398A0D"/>
    <w:multiLevelType w:val="multilevel"/>
    <w:tmpl w:val="1C398A0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2">
    <w:nsid w:val="1D0608E3"/>
    <w:multiLevelType w:val="multilevel"/>
    <w:tmpl w:val="1D0608E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3">
    <w:nsid w:val="1FFEF6D4"/>
    <w:multiLevelType w:val="multilevel"/>
    <w:tmpl w:val="1FFEF6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4">
    <w:nsid w:val="26764115"/>
    <w:multiLevelType w:val="multilevel"/>
    <w:tmpl w:val="2676411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5">
    <w:nsid w:val="279DB2F9"/>
    <w:multiLevelType w:val="multilevel"/>
    <w:tmpl w:val="279DB2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6">
    <w:nsid w:val="27A5FC00"/>
    <w:multiLevelType w:val="multilevel"/>
    <w:tmpl w:val="27A5FC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7">
    <w:nsid w:val="296FBA78"/>
    <w:multiLevelType w:val="multilevel"/>
    <w:tmpl w:val="296FBA7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8">
    <w:nsid w:val="29CB8AC6"/>
    <w:multiLevelType w:val="multilevel"/>
    <w:tmpl w:val="29CB8AC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9">
    <w:nsid w:val="2BE183EF"/>
    <w:multiLevelType w:val="multilevel"/>
    <w:tmpl w:val="2BE183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0">
    <w:nsid w:val="2FA92665"/>
    <w:multiLevelType w:val="multilevel"/>
    <w:tmpl w:val="2FA9266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1">
    <w:nsid w:val="2FCFEFF8"/>
    <w:multiLevelType w:val="multilevel"/>
    <w:tmpl w:val="2FCFEFF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2">
    <w:nsid w:val="368B519C"/>
    <w:multiLevelType w:val="multilevel"/>
    <w:tmpl w:val="368B519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3">
    <w:nsid w:val="3A93EBBA"/>
    <w:multiLevelType w:val="multilevel"/>
    <w:tmpl w:val="3A93EB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4">
    <w:nsid w:val="3AB1E9BC"/>
    <w:multiLevelType w:val="multilevel"/>
    <w:tmpl w:val="3AB1E9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5">
    <w:nsid w:val="3DF7FCFA"/>
    <w:multiLevelType w:val="multilevel"/>
    <w:tmpl w:val="3DF7FC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6">
    <w:nsid w:val="4795D339"/>
    <w:multiLevelType w:val="multilevel"/>
    <w:tmpl w:val="4795D33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7">
    <w:nsid w:val="47A117E3"/>
    <w:multiLevelType w:val="multilevel"/>
    <w:tmpl w:val="47A117E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8">
    <w:nsid w:val="49BB61FF"/>
    <w:multiLevelType w:val="multilevel"/>
    <w:tmpl w:val="49BB61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9">
    <w:nsid w:val="4E2BE8ED"/>
    <w:multiLevelType w:val="multilevel"/>
    <w:tmpl w:val="4E2BE8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0">
    <w:nsid w:val="4EDB10DA"/>
    <w:multiLevelType w:val="multilevel"/>
    <w:tmpl w:val="4EDB10D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1">
    <w:nsid w:val="4F718D54"/>
    <w:multiLevelType w:val="multilevel"/>
    <w:tmpl w:val="4F718D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2">
    <w:nsid w:val="5034129B"/>
    <w:multiLevelType w:val="multilevel"/>
    <w:tmpl w:val="503412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3">
    <w:nsid w:val="5069612F"/>
    <w:multiLevelType w:val="multilevel"/>
    <w:tmpl w:val="5069612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4">
    <w:nsid w:val="509673CA"/>
    <w:multiLevelType w:val="multilevel"/>
    <w:tmpl w:val="509673C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5">
    <w:nsid w:val="516B340F"/>
    <w:multiLevelType w:val="multilevel"/>
    <w:tmpl w:val="516B340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6">
    <w:nsid w:val="51B562FF"/>
    <w:multiLevelType w:val="multilevel"/>
    <w:tmpl w:val="51B562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7">
    <w:nsid w:val="523B69DC"/>
    <w:multiLevelType w:val="multilevel"/>
    <w:tmpl w:val="523B69D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8">
    <w:nsid w:val="5667EA65"/>
    <w:multiLevelType w:val="multilevel"/>
    <w:tmpl w:val="5667EA6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9">
    <w:nsid w:val="57561BE8"/>
    <w:multiLevelType w:val="multilevel"/>
    <w:tmpl w:val="57561BE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0">
    <w:nsid w:val="58DF5559"/>
    <w:multiLevelType w:val="multilevel"/>
    <w:tmpl w:val="58DF55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1">
    <w:nsid w:val="5A1FDBFE"/>
    <w:multiLevelType w:val="multilevel"/>
    <w:tmpl w:val="5A1FDBF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2">
    <w:nsid w:val="5ACA8CDB"/>
    <w:multiLevelType w:val="multilevel"/>
    <w:tmpl w:val="5ACA8CD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3">
    <w:nsid w:val="5AE08AB5"/>
    <w:multiLevelType w:val="multilevel"/>
    <w:tmpl w:val="5AE08AB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4">
    <w:nsid w:val="6029A9DE"/>
    <w:multiLevelType w:val="multilevel"/>
    <w:tmpl w:val="6029A9D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5">
    <w:nsid w:val="609BCCF1"/>
    <w:multiLevelType w:val="multilevel"/>
    <w:tmpl w:val="609BCC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6">
    <w:nsid w:val="60C0B1C9"/>
    <w:multiLevelType w:val="multilevel"/>
    <w:tmpl w:val="60C0B1C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7">
    <w:nsid w:val="63FACB74"/>
    <w:multiLevelType w:val="multilevel"/>
    <w:tmpl w:val="63FACB7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8">
    <w:nsid w:val="64391596"/>
    <w:multiLevelType w:val="multilevel"/>
    <w:tmpl w:val="643915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9">
    <w:nsid w:val="644624F4"/>
    <w:multiLevelType w:val="multilevel"/>
    <w:tmpl w:val="644624F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0">
    <w:nsid w:val="6932E85E"/>
    <w:multiLevelType w:val="multilevel"/>
    <w:tmpl w:val="6932E85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1">
    <w:nsid w:val="6DB5B4EB"/>
    <w:multiLevelType w:val="multilevel"/>
    <w:tmpl w:val="6DB5B4E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2">
    <w:nsid w:val="718ECC2D"/>
    <w:multiLevelType w:val="multilevel"/>
    <w:tmpl w:val="718ECC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3">
    <w:nsid w:val="7307AA12"/>
    <w:multiLevelType w:val="multilevel"/>
    <w:tmpl w:val="7307AA1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4">
    <w:nsid w:val="7416ADEF"/>
    <w:multiLevelType w:val="multilevel"/>
    <w:tmpl w:val="7416AD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5">
    <w:nsid w:val="79362641"/>
    <w:multiLevelType w:val="multilevel"/>
    <w:tmpl w:val="7936264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6">
    <w:nsid w:val="79D4CD11"/>
    <w:multiLevelType w:val="multilevel"/>
    <w:tmpl w:val="79D4CD1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7">
    <w:nsid w:val="7AA94018"/>
    <w:multiLevelType w:val="multilevel"/>
    <w:tmpl w:val="7AA940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8">
    <w:nsid w:val="7C1EEF33"/>
    <w:multiLevelType w:val="multilevel"/>
    <w:tmpl w:val="7C1EEF3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9">
    <w:nsid w:val="7CB88290"/>
    <w:multiLevelType w:val="multilevel"/>
    <w:tmpl w:val="7CB8829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7"/>
  </w:num>
  <w:num w:numId="2">
    <w:abstractNumId w:val="77"/>
  </w:num>
  <w:num w:numId="3">
    <w:abstractNumId w:val="81"/>
  </w:num>
  <w:num w:numId="4">
    <w:abstractNumId w:val="16"/>
  </w:num>
  <w:num w:numId="5">
    <w:abstractNumId w:val="20"/>
  </w:num>
  <w:num w:numId="6">
    <w:abstractNumId w:val="90"/>
  </w:num>
  <w:num w:numId="7">
    <w:abstractNumId w:val="67"/>
  </w:num>
  <w:num w:numId="8">
    <w:abstractNumId w:val="130"/>
  </w:num>
  <w:num w:numId="9">
    <w:abstractNumId w:val="69"/>
  </w:num>
  <w:num w:numId="10">
    <w:abstractNumId w:val="122"/>
  </w:num>
  <w:num w:numId="11">
    <w:abstractNumId w:val="97"/>
  </w:num>
  <w:num w:numId="12">
    <w:abstractNumId w:val="11"/>
  </w:num>
  <w:num w:numId="13">
    <w:abstractNumId w:val="78"/>
  </w:num>
  <w:num w:numId="14">
    <w:abstractNumId w:val="131"/>
  </w:num>
  <w:num w:numId="15">
    <w:abstractNumId w:val="43"/>
  </w:num>
  <w:num w:numId="16">
    <w:abstractNumId w:val="113"/>
  </w:num>
  <w:num w:numId="17">
    <w:abstractNumId w:val="37"/>
  </w:num>
  <w:num w:numId="18">
    <w:abstractNumId w:val="102"/>
  </w:num>
  <w:num w:numId="19">
    <w:abstractNumId w:val="35"/>
  </w:num>
  <w:num w:numId="20">
    <w:abstractNumId w:val="25"/>
  </w:num>
  <w:num w:numId="21">
    <w:abstractNumId w:val="139"/>
  </w:num>
  <w:num w:numId="22">
    <w:abstractNumId w:val="128"/>
  </w:num>
  <w:num w:numId="23">
    <w:abstractNumId w:val="29"/>
  </w:num>
  <w:num w:numId="24">
    <w:abstractNumId w:val="83"/>
  </w:num>
  <w:num w:numId="25">
    <w:abstractNumId w:val="57"/>
  </w:num>
  <w:num w:numId="26">
    <w:abstractNumId w:val="118"/>
  </w:num>
  <w:num w:numId="27">
    <w:abstractNumId w:val="18"/>
  </w:num>
  <w:num w:numId="28">
    <w:abstractNumId w:val="119"/>
  </w:num>
  <w:num w:numId="29">
    <w:abstractNumId w:val="103"/>
  </w:num>
  <w:num w:numId="30">
    <w:abstractNumId w:val="61"/>
  </w:num>
  <w:num w:numId="31">
    <w:abstractNumId w:val="99"/>
  </w:num>
  <w:num w:numId="32">
    <w:abstractNumId w:val="39"/>
  </w:num>
  <w:num w:numId="33">
    <w:abstractNumId w:val="32"/>
  </w:num>
  <w:num w:numId="34">
    <w:abstractNumId w:val="34"/>
  </w:num>
  <w:num w:numId="35">
    <w:abstractNumId w:val="58"/>
  </w:num>
  <w:num w:numId="36">
    <w:abstractNumId w:val="76"/>
  </w:num>
  <w:num w:numId="37">
    <w:abstractNumId w:val="10"/>
  </w:num>
  <w:num w:numId="38">
    <w:abstractNumId w:val="85"/>
  </w:num>
  <w:num w:numId="39">
    <w:abstractNumId w:val="0"/>
  </w:num>
  <w:num w:numId="40">
    <w:abstractNumId w:val="109"/>
  </w:num>
  <w:num w:numId="41">
    <w:abstractNumId w:val="72"/>
  </w:num>
  <w:num w:numId="42">
    <w:abstractNumId w:val="74"/>
  </w:num>
  <w:num w:numId="43">
    <w:abstractNumId w:val="26"/>
  </w:num>
  <w:num w:numId="44">
    <w:abstractNumId w:val="6"/>
  </w:num>
  <w:num w:numId="45">
    <w:abstractNumId w:val="129"/>
  </w:num>
  <w:num w:numId="46">
    <w:abstractNumId w:val="80"/>
  </w:num>
  <w:num w:numId="47">
    <w:abstractNumId w:val="108"/>
  </w:num>
  <w:num w:numId="48">
    <w:abstractNumId w:val="71"/>
  </w:num>
  <w:num w:numId="49">
    <w:abstractNumId w:val="86"/>
  </w:num>
  <w:num w:numId="50">
    <w:abstractNumId w:val="133"/>
  </w:num>
  <w:num w:numId="51">
    <w:abstractNumId w:val="70"/>
  </w:num>
  <w:num w:numId="52">
    <w:abstractNumId w:val="55"/>
  </w:num>
  <w:num w:numId="53">
    <w:abstractNumId w:val="66"/>
  </w:num>
  <w:num w:numId="54">
    <w:abstractNumId w:val="4"/>
  </w:num>
  <w:num w:numId="55">
    <w:abstractNumId w:val="84"/>
  </w:num>
  <w:num w:numId="56">
    <w:abstractNumId w:val="123"/>
  </w:num>
  <w:num w:numId="57">
    <w:abstractNumId w:val="114"/>
  </w:num>
  <w:num w:numId="58">
    <w:abstractNumId w:val="46"/>
  </w:num>
  <w:num w:numId="59">
    <w:abstractNumId w:val="51"/>
  </w:num>
  <w:num w:numId="60">
    <w:abstractNumId w:val="52"/>
  </w:num>
  <w:num w:numId="61">
    <w:abstractNumId w:val="14"/>
  </w:num>
  <w:num w:numId="62">
    <w:abstractNumId w:val="116"/>
  </w:num>
  <w:num w:numId="63">
    <w:abstractNumId w:val="137"/>
  </w:num>
  <w:num w:numId="64">
    <w:abstractNumId w:val="12"/>
  </w:num>
  <w:num w:numId="65">
    <w:abstractNumId w:val="100"/>
  </w:num>
  <w:num w:numId="66">
    <w:abstractNumId w:val="107"/>
  </w:num>
  <w:num w:numId="67">
    <w:abstractNumId w:val="94"/>
  </w:num>
  <w:num w:numId="68">
    <w:abstractNumId w:val="63"/>
  </w:num>
  <w:num w:numId="69">
    <w:abstractNumId w:val="49"/>
  </w:num>
  <w:num w:numId="70">
    <w:abstractNumId w:val="1"/>
  </w:num>
  <w:num w:numId="71">
    <w:abstractNumId w:val="96"/>
  </w:num>
  <w:num w:numId="72">
    <w:abstractNumId w:val="41"/>
  </w:num>
  <w:num w:numId="73">
    <w:abstractNumId w:val="59"/>
  </w:num>
  <w:num w:numId="74">
    <w:abstractNumId w:val="132"/>
  </w:num>
  <w:num w:numId="75">
    <w:abstractNumId w:val="91"/>
  </w:num>
  <w:num w:numId="76">
    <w:abstractNumId w:val="89"/>
  </w:num>
  <w:num w:numId="77">
    <w:abstractNumId w:val="15"/>
  </w:num>
  <w:num w:numId="78">
    <w:abstractNumId w:val="24"/>
  </w:num>
  <w:num w:numId="79">
    <w:abstractNumId w:val="138"/>
  </w:num>
  <w:num w:numId="80">
    <w:abstractNumId w:val="50"/>
  </w:num>
  <w:num w:numId="81">
    <w:abstractNumId w:val="125"/>
  </w:num>
  <w:num w:numId="82">
    <w:abstractNumId w:val="75"/>
  </w:num>
  <w:num w:numId="83">
    <w:abstractNumId w:val="120"/>
  </w:num>
  <w:num w:numId="84">
    <w:abstractNumId w:val="73"/>
  </w:num>
  <w:num w:numId="85">
    <w:abstractNumId w:val="92"/>
  </w:num>
  <w:num w:numId="86">
    <w:abstractNumId w:val="45"/>
  </w:num>
  <w:num w:numId="87">
    <w:abstractNumId w:val="110"/>
  </w:num>
  <w:num w:numId="88">
    <w:abstractNumId w:val="56"/>
  </w:num>
  <w:num w:numId="89">
    <w:abstractNumId w:val="79"/>
  </w:num>
  <w:num w:numId="90">
    <w:abstractNumId w:val="117"/>
  </w:num>
  <w:num w:numId="91">
    <w:abstractNumId w:val="23"/>
  </w:num>
  <w:num w:numId="92">
    <w:abstractNumId w:val="38"/>
  </w:num>
  <w:num w:numId="93">
    <w:abstractNumId w:val="134"/>
  </w:num>
  <w:num w:numId="94">
    <w:abstractNumId w:val="106"/>
  </w:num>
  <w:num w:numId="95">
    <w:abstractNumId w:val="93"/>
  </w:num>
  <w:num w:numId="96">
    <w:abstractNumId w:val="87"/>
  </w:num>
  <w:num w:numId="97">
    <w:abstractNumId w:val="95"/>
  </w:num>
  <w:num w:numId="98">
    <w:abstractNumId w:val="115"/>
  </w:num>
  <w:num w:numId="99">
    <w:abstractNumId w:val="48"/>
  </w:num>
  <w:num w:numId="100">
    <w:abstractNumId w:val="2"/>
  </w:num>
  <w:num w:numId="101">
    <w:abstractNumId w:val="65"/>
  </w:num>
  <w:num w:numId="102">
    <w:abstractNumId w:val="53"/>
  </w:num>
  <w:num w:numId="103">
    <w:abstractNumId w:val="104"/>
  </w:num>
  <w:num w:numId="104">
    <w:abstractNumId w:val="64"/>
  </w:num>
  <w:num w:numId="105">
    <w:abstractNumId w:val="62"/>
  </w:num>
  <w:num w:numId="106">
    <w:abstractNumId w:val="22"/>
  </w:num>
  <w:num w:numId="107">
    <w:abstractNumId w:val="36"/>
  </w:num>
  <w:num w:numId="108">
    <w:abstractNumId w:val="5"/>
  </w:num>
  <w:num w:numId="109">
    <w:abstractNumId w:val="101"/>
  </w:num>
  <w:num w:numId="110">
    <w:abstractNumId w:val="19"/>
  </w:num>
  <w:num w:numId="111">
    <w:abstractNumId w:val="17"/>
  </w:num>
  <w:num w:numId="112">
    <w:abstractNumId w:val="21"/>
  </w:num>
  <w:num w:numId="113">
    <w:abstractNumId w:val="121"/>
  </w:num>
  <w:num w:numId="114">
    <w:abstractNumId w:val="28"/>
  </w:num>
  <w:num w:numId="115">
    <w:abstractNumId w:val="3"/>
  </w:num>
  <w:num w:numId="116">
    <w:abstractNumId w:val="54"/>
  </w:num>
  <w:num w:numId="117">
    <w:abstractNumId w:val="82"/>
  </w:num>
  <w:num w:numId="118">
    <w:abstractNumId w:val="8"/>
  </w:num>
  <w:num w:numId="119">
    <w:abstractNumId w:val="98"/>
  </w:num>
  <w:num w:numId="120">
    <w:abstractNumId w:val="88"/>
  </w:num>
  <w:num w:numId="121">
    <w:abstractNumId w:val="7"/>
  </w:num>
  <w:num w:numId="122">
    <w:abstractNumId w:val="40"/>
  </w:num>
  <w:num w:numId="123">
    <w:abstractNumId w:val="111"/>
  </w:num>
  <w:num w:numId="124">
    <w:abstractNumId w:val="47"/>
  </w:num>
  <w:num w:numId="125">
    <w:abstractNumId w:val="136"/>
  </w:num>
  <w:num w:numId="126">
    <w:abstractNumId w:val="13"/>
  </w:num>
  <w:num w:numId="127">
    <w:abstractNumId w:val="127"/>
  </w:num>
  <w:num w:numId="128">
    <w:abstractNumId w:val="9"/>
  </w:num>
  <w:num w:numId="129">
    <w:abstractNumId w:val="68"/>
  </w:num>
  <w:num w:numId="130">
    <w:abstractNumId w:val="126"/>
  </w:num>
  <w:num w:numId="131">
    <w:abstractNumId w:val="42"/>
  </w:num>
  <w:num w:numId="132">
    <w:abstractNumId w:val="31"/>
  </w:num>
  <w:num w:numId="133">
    <w:abstractNumId w:val="30"/>
  </w:num>
  <w:num w:numId="134">
    <w:abstractNumId w:val="105"/>
  </w:num>
  <w:num w:numId="135">
    <w:abstractNumId w:val="135"/>
  </w:num>
  <w:num w:numId="136">
    <w:abstractNumId w:val="44"/>
  </w:num>
  <w:num w:numId="137">
    <w:abstractNumId w:val="60"/>
  </w:num>
  <w:num w:numId="138">
    <w:abstractNumId w:val="112"/>
  </w:num>
  <w:num w:numId="139">
    <w:abstractNumId w:val="33"/>
  </w:num>
  <w:num w:numId="140">
    <w:abstractNumId w:val="1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D2821"/>
    <w:rsid w:val="001A4716"/>
    <w:rsid w:val="00333A2A"/>
    <w:rsid w:val="0087167F"/>
    <w:rsid w:val="00A97848"/>
    <w:rsid w:val="013637D1"/>
    <w:rsid w:val="02671768"/>
    <w:rsid w:val="033B6E7D"/>
    <w:rsid w:val="04FE4606"/>
    <w:rsid w:val="06A905A2"/>
    <w:rsid w:val="07373DFF"/>
    <w:rsid w:val="073F4A62"/>
    <w:rsid w:val="0A876E4C"/>
    <w:rsid w:val="0B3C19E4"/>
    <w:rsid w:val="0D4903E8"/>
    <w:rsid w:val="10635C65"/>
    <w:rsid w:val="11194576"/>
    <w:rsid w:val="12837EF9"/>
    <w:rsid w:val="14C34F24"/>
    <w:rsid w:val="14F41582"/>
    <w:rsid w:val="150F0169"/>
    <w:rsid w:val="15EC04AB"/>
    <w:rsid w:val="15FA2BC8"/>
    <w:rsid w:val="166D339A"/>
    <w:rsid w:val="185365BF"/>
    <w:rsid w:val="188350F6"/>
    <w:rsid w:val="195425EF"/>
    <w:rsid w:val="1B326960"/>
    <w:rsid w:val="1C116575"/>
    <w:rsid w:val="1C2C33AF"/>
    <w:rsid w:val="1CFD2F9D"/>
    <w:rsid w:val="1E262080"/>
    <w:rsid w:val="1FFB7C68"/>
    <w:rsid w:val="20D81D57"/>
    <w:rsid w:val="22A719E1"/>
    <w:rsid w:val="247B3126"/>
    <w:rsid w:val="264A1001"/>
    <w:rsid w:val="26B75F6B"/>
    <w:rsid w:val="27383550"/>
    <w:rsid w:val="290C6A42"/>
    <w:rsid w:val="29891E41"/>
    <w:rsid w:val="2C167BD8"/>
    <w:rsid w:val="2D3C71CA"/>
    <w:rsid w:val="2E0F48DF"/>
    <w:rsid w:val="2F642A08"/>
    <w:rsid w:val="2FF81ACE"/>
    <w:rsid w:val="310B3A83"/>
    <w:rsid w:val="32002EBC"/>
    <w:rsid w:val="33423060"/>
    <w:rsid w:val="33D53ED4"/>
    <w:rsid w:val="37377380"/>
    <w:rsid w:val="375E61E2"/>
    <w:rsid w:val="38883C0B"/>
    <w:rsid w:val="3AEA4709"/>
    <w:rsid w:val="3AFE01B5"/>
    <w:rsid w:val="3C027831"/>
    <w:rsid w:val="3CA07775"/>
    <w:rsid w:val="3D2D6B2F"/>
    <w:rsid w:val="3F5D7BA0"/>
    <w:rsid w:val="40880C4C"/>
    <w:rsid w:val="421A58D4"/>
    <w:rsid w:val="44F763A1"/>
    <w:rsid w:val="458A2D71"/>
    <w:rsid w:val="464B69A4"/>
    <w:rsid w:val="495F4514"/>
    <w:rsid w:val="49E8275C"/>
    <w:rsid w:val="4A7638C4"/>
    <w:rsid w:val="4B1A06F3"/>
    <w:rsid w:val="4B1E5073"/>
    <w:rsid w:val="4B1F03FF"/>
    <w:rsid w:val="4B7A3887"/>
    <w:rsid w:val="4BC845F3"/>
    <w:rsid w:val="4BF058F8"/>
    <w:rsid w:val="4D502AF2"/>
    <w:rsid w:val="4E241889"/>
    <w:rsid w:val="4E4B5067"/>
    <w:rsid w:val="4E6F6FA8"/>
    <w:rsid w:val="4F9A62A6"/>
    <w:rsid w:val="501778F7"/>
    <w:rsid w:val="503264DF"/>
    <w:rsid w:val="526A01B2"/>
    <w:rsid w:val="5588094F"/>
    <w:rsid w:val="55D3606E"/>
    <w:rsid w:val="56665134"/>
    <w:rsid w:val="573C5E95"/>
    <w:rsid w:val="5CBD35D4"/>
    <w:rsid w:val="60FF065F"/>
    <w:rsid w:val="637075F2"/>
    <w:rsid w:val="646031C3"/>
    <w:rsid w:val="66415276"/>
    <w:rsid w:val="664663E8"/>
    <w:rsid w:val="672D2821"/>
    <w:rsid w:val="67EC1211"/>
    <w:rsid w:val="695A0B28"/>
    <w:rsid w:val="6A3824EC"/>
    <w:rsid w:val="6B2A452A"/>
    <w:rsid w:val="6B5670CE"/>
    <w:rsid w:val="6BE97F42"/>
    <w:rsid w:val="6C134FBF"/>
    <w:rsid w:val="6C823EF2"/>
    <w:rsid w:val="6CDC7AA6"/>
    <w:rsid w:val="6D4573FA"/>
    <w:rsid w:val="6DE16806"/>
    <w:rsid w:val="6DFD1A82"/>
    <w:rsid w:val="6E2214E9"/>
    <w:rsid w:val="72EE408F"/>
    <w:rsid w:val="72FC49FE"/>
    <w:rsid w:val="74AB66DC"/>
    <w:rsid w:val="76366479"/>
    <w:rsid w:val="76EA2DC0"/>
    <w:rsid w:val="771C566F"/>
    <w:rsid w:val="775C3CBE"/>
    <w:rsid w:val="790068CB"/>
    <w:rsid w:val="7B7D4202"/>
    <w:rsid w:val="7BDC53CD"/>
    <w:rsid w:val="7CDD764F"/>
    <w:rsid w:val="7D8A0E59"/>
    <w:rsid w:val="7EF90044"/>
    <w:rsid w:val="7F08297D"/>
    <w:rsid w:val="7FF7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pn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pn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pn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png"/><Relationship Id="rId67" Type="http://schemas.openxmlformats.org/officeDocument/2006/relationships/image" Target="media/image64.jpe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pn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pn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pn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pn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pn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2" Type="http://schemas.openxmlformats.org/officeDocument/2006/relationships/fontTable" Target="fontTable.xml"/><Relationship Id="rId141" Type="http://schemas.openxmlformats.org/officeDocument/2006/relationships/numbering" Target="numbering.xml"/><Relationship Id="rId140" Type="http://schemas.openxmlformats.org/officeDocument/2006/relationships/image" Target="media/image137.png"/><Relationship Id="rId14" Type="http://schemas.openxmlformats.org/officeDocument/2006/relationships/image" Target="media/image11.pn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pn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pn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png"/><Relationship Id="rId126" Type="http://schemas.openxmlformats.org/officeDocument/2006/relationships/image" Target="media/image123.jpeg"/><Relationship Id="rId125" Type="http://schemas.openxmlformats.org/officeDocument/2006/relationships/image" Target="media/image122.pn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pn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pn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pn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pn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4420</Words>
  <Characters>8602</Characters>
  <Lines>0</Lines>
  <Paragraphs>0</Paragraphs>
  <TotalTime>1</TotalTime>
  <ScaleCrop>false</ScaleCrop>
  <LinksUpToDate>false</LinksUpToDate>
  <CharactersWithSpaces>9313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2026-02-22T03:49:00Z</dcterms:created>
  <dc:creator>阮健</dc:creator>
  <cp:lastModifiedBy>阮健</cp:lastModifiedBy>
  <dcterms:modified xsi:type="dcterms:W3CDTF">2026-02-23T02:31:30Z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62E1FCC17B2E40FBA1BA7819B1C11C9F_13</vt:lpwstr>
  </property>
  <property fmtid="{D5CDD505-2E9C-101B-9397-08002B2CF9AE}" pid="4" name="KSOTemplateDocerSaveRecord">
    <vt:lpwstr>eyJoZGlkIjoiYjdhYTdjYzdkYmNiMWEzZTcxYWFiNDJlMTM1ODBmMzciLCJ1c2VySWQiOiI2MTk1OTgyNDkifQ==</vt:lpwstr>
  </property>
</Properties>
</file>